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F33FD" w14:textId="77777777" w:rsidR="004F30FE" w:rsidRPr="004F30FE" w:rsidRDefault="004F30FE" w:rsidP="004F30F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Министерство образования и науки Челябинской области</w:t>
      </w:r>
    </w:p>
    <w:p w14:paraId="0F8A32DA" w14:textId="77777777" w:rsidR="004F30FE" w:rsidRPr="004F30FE" w:rsidRDefault="004F30FE" w:rsidP="004F30F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43CD82AD" w14:textId="77777777" w:rsidR="004F30FE" w:rsidRPr="004F30FE" w:rsidRDefault="004F30FE" w:rsidP="004F30F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«Верхнеуральский агротехнологический техникум – казачий кадетский корпус»</w:t>
      </w:r>
    </w:p>
    <w:p w14:paraId="3E1B0A81" w14:textId="77777777" w:rsidR="004F30FE" w:rsidRPr="004F30FE" w:rsidRDefault="004F30FE" w:rsidP="004F30F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(ГБПОУ «ВАТТ-ККК»)</w:t>
      </w:r>
    </w:p>
    <w:p w14:paraId="2E6EC0AB" w14:textId="77777777" w:rsidR="004F30FE" w:rsidRPr="004F30FE" w:rsidRDefault="004F30FE" w:rsidP="004F30FE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9E236BC" w14:textId="77777777" w:rsidR="004F30FE" w:rsidRPr="004F30FE" w:rsidRDefault="004F30FE" w:rsidP="004F30FE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5AC99A" w14:textId="77777777" w:rsidR="004F30FE" w:rsidRPr="004F30FE" w:rsidRDefault="004F30FE" w:rsidP="004F30FE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F4E3BA" w14:textId="77777777" w:rsidR="004F30FE" w:rsidRPr="004F30FE" w:rsidRDefault="004F30FE" w:rsidP="004F30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4"/>
          <w:szCs w:val="24"/>
          <w:lang w:eastAsia="ru-RU"/>
          <w14:ligatures w14:val="none"/>
        </w:rPr>
      </w:pPr>
    </w:p>
    <w:p w14:paraId="64D114AF" w14:textId="77777777" w:rsidR="004F30FE" w:rsidRPr="004F30FE" w:rsidRDefault="004F30FE" w:rsidP="004F30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</w:pPr>
    </w:p>
    <w:p w14:paraId="44136DAB" w14:textId="77777777" w:rsidR="004F30FE" w:rsidRPr="004F30FE" w:rsidRDefault="004F30FE" w:rsidP="004F30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86308C5" w14:textId="77777777" w:rsidR="004F30FE" w:rsidRPr="004F30FE" w:rsidRDefault="004F30FE" w:rsidP="004F30F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544AA1" w14:textId="77777777" w:rsidR="004F30FE" w:rsidRPr="004F30FE" w:rsidRDefault="004F30FE" w:rsidP="004F30FE">
      <w:pPr>
        <w:keepNext/>
        <w:keepLines/>
        <w:spacing w:before="40" w:after="0" w:line="240" w:lineRule="auto"/>
        <w:outlineLvl w:val="2"/>
        <w:rPr>
          <w:rFonts w:ascii="Times New Roman" w:eastAsiaTheme="majorEastAsia" w:hAnsi="Times New Roman" w:cs="Times New Roman"/>
          <w:color w:val="1F3763" w:themeColor="accent1" w:themeShade="7F"/>
          <w:kern w:val="0"/>
          <w:sz w:val="24"/>
          <w:szCs w:val="24"/>
          <w:lang w:eastAsia="ru-RU"/>
          <w14:ligatures w14:val="none"/>
        </w:rPr>
      </w:pPr>
    </w:p>
    <w:p w14:paraId="1EBFCCE5" w14:textId="77777777" w:rsidR="004F30FE" w:rsidRPr="004F30FE" w:rsidRDefault="004F30FE" w:rsidP="004F3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F242ED4" w14:textId="77777777" w:rsidR="004F30FE" w:rsidRPr="004F30FE" w:rsidRDefault="004F30FE" w:rsidP="004F3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255959" w14:textId="77777777" w:rsidR="004F30FE" w:rsidRPr="004F30FE" w:rsidRDefault="004F30FE" w:rsidP="004F3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E19F79" w14:textId="77777777" w:rsidR="004F30FE" w:rsidRPr="004F30FE" w:rsidRDefault="004F30FE" w:rsidP="004F30FE">
      <w:pPr>
        <w:keepNext/>
        <w:keepLines/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Theme="majorEastAsia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  <w:r w:rsidRPr="004F30FE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РАБОЧАЯ ПРОГРАММА УЧЕБНОЙ ДИСЦИПЛИНЫ</w:t>
      </w:r>
    </w:p>
    <w:p w14:paraId="2BAFAD44" w14:textId="675723B5" w:rsidR="004F30FE" w:rsidRPr="004F30FE" w:rsidRDefault="004F30FE" w:rsidP="004F30FE">
      <w:pPr>
        <w:keepNext/>
        <w:keepLines/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="00603294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«ОП</w:t>
      </w:r>
      <w:r w:rsidR="00603294" w:rsidRPr="004F30FE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.0</w:t>
      </w:r>
      <w:r w:rsidR="003703AE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</w:t>
      </w:r>
      <w:r w:rsidR="00603294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О</w:t>
      </w:r>
      <w:r w:rsidR="00603294" w:rsidRPr="004F30FE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сновы агрономии»</w:t>
      </w:r>
    </w:p>
    <w:p w14:paraId="61F1A757" w14:textId="77777777" w:rsidR="00603294" w:rsidRPr="00603294" w:rsidRDefault="00603294" w:rsidP="006032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bookmarkStart w:id="0" w:name="_Hlk180062973"/>
      <w:r w:rsidRPr="0060329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общепрофессиональный цикл </w:t>
      </w:r>
      <w:r w:rsidRPr="0060329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образовательной программы </w:t>
      </w:r>
      <w:bookmarkEnd w:id="0"/>
      <w:r w:rsidRPr="0060329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среднего профессионального образования по специальности среднего профессионального образования</w:t>
      </w:r>
    </w:p>
    <w:p w14:paraId="0EADA0F5" w14:textId="77777777" w:rsidR="00603294" w:rsidRPr="00603294" w:rsidRDefault="00603294" w:rsidP="006032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14"/>
          <w:kern w:val="0"/>
          <w:sz w:val="24"/>
          <w:szCs w:val="24"/>
          <w:lang w:eastAsia="ru-RU"/>
          <w14:ligatures w14:val="none"/>
        </w:rPr>
      </w:pPr>
      <w:r w:rsidRPr="00603294">
        <w:rPr>
          <w:rFonts w:ascii="Times New Roman" w:eastAsia="Times New Roman" w:hAnsi="Times New Roman" w:cs="Times New Roman"/>
          <w:b/>
          <w:bCs/>
          <w:color w:val="000000"/>
          <w:spacing w:val="-14"/>
          <w:kern w:val="0"/>
          <w:sz w:val="24"/>
          <w:szCs w:val="24"/>
          <w:lang w:eastAsia="ru-RU"/>
          <w14:ligatures w14:val="none"/>
        </w:rPr>
        <w:t>35.02.16</w:t>
      </w:r>
      <w:r w:rsidRPr="00603294">
        <w:rPr>
          <w:rFonts w:ascii="Times New Roman" w:eastAsia="Times New Roman" w:hAnsi="Times New Roman" w:cs="Times New Roman"/>
          <w:b/>
          <w:color w:val="000000"/>
          <w:spacing w:val="-14"/>
          <w:kern w:val="0"/>
          <w:sz w:val="24"/>
          <w:szCs w:val="24"/>
          <w:lang w:eastAsia="ru-RU"/>
          <w14:ligatures w14:val="none"/>
        </w:rPr>
        <w:t xml:space="preserve"> </w:t>
      </w:r>
      <w:r w:rsidRPr="00603294">
        <w:rPr>
          <w:rFonts w:ascii="Times New Roman" w:eastAsia="Times New Roman" w:hAnsi="Times New Roman" w:cs="Times New Roman"/>
          <w:b/>
          <w:bCs/>
          <w:color w:val="000000"/>
          <w:spacing w:val="-14"/>
          <w:kern w:val="0"/>
          <w:sz w:val="24"/>
          <w:szCs w:val="24"/>
          <w:lang w:eastAsia="ru-RU"/>
          <w14:ligatures w14:val="none"/>
        </w:rPr>
        <w:t>Эксплуатация и ремонт сельскохозяйственной</w:t>
      </w:r>
    </w:p>
    <w:p w14:paraId="36047D25" w14:textId="77777777" w:rsidR="00603294" w:rsidRPr="00603294" w:rsidRDefault="00603294" w:rsidP="006032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14"/>
          <w:kern w:val="0"/>
          <w:sz w:val="24"/>
          <w:szCs w:val="24"/>
          <w:lang w:eastAsia="ru-RU"/>
          <w14:ligatures w14:val="none"/>
        </w:rPr>
      </w:pPr>
      <w:r w:rsidRPr="00603294">
        <w:rPr>
          <w:rFonts w:ascii="Times New Roman" w:eastAsia="Times New Roman" w:hAnsi="Times New Roman" w:cs="Times New Roman"/>
          <w:b/>
          <w:bCs/>
          <w:color w:val="000000"/>
          <w:spacing w:val="-14"/>
          <w:kern w:val="0"/>
          <w:sz w:val="24"/>
          <w:szCs w:val="24"/>
          <w:lang w:eastAsia="ru-RU"/>
          <w14:ligatures w14:val="none"/>
        </w:rPr>
        <w:t>техники и оборудования</w:t>
      </w:r>
    </w:p>
    <w:p w14:paraId="6541B960" w14:textId="77777777" w:rsidR="00603294" w:rsidRPr="00603294" w:rsidRDefault="00603294" w:rsidP="006032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69399CE" w14:textId="77777777" w:rsidR="004F30FE" w:rsidRPr="004F30FE" w:rsidRDefault="004F30FE" w:rsidP="004F3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80588B" w14:textId="77777777" w:rsidR="004F30FE" w:rsidRPr="004F30FE" w:rsidRDefault="004F30FE" w:rsidP="004F3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97554E" w14:textId="0C45FE9A" w:rsidR="003703AE" w:rsidRPr="003703AE" w:rsidRDefault="003703AE" w:rsidP="003703A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703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                   </w:t>
      </w:r>
    </w:p>
    <w:p w14:paraId="01D184C5" w14:textId="77777777" w:rsidR="004F30FE" w:rsidRPr="004F30FE" w:rsidRDefault="004F30FE" w:rsidP="004F3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DF3CDA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p w14:paraId="582E5562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8E6773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347E5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8A00F8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3540FB3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EB0531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533075C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AE371A" w14:textId="77777777" w:rsidR="004F30FE" w:rsidRP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384C2C0" w14:textId="77777777" w:rsid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C9E915" w14:textId="77777777" w:rsidR="00A574BF" w:rsidRDefault="00A574BF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677A0B" w14:textId="77777777" w:rsidR="00A574BF" w:rsidRPr="004F30FE" w:rsidRDefault="00A574BF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302594" w14:textId="77777777" w:rsidR="004F30FE" w:rsidRDefault="004F30FE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A3FA985" w14:textId="77777777" w:rsidR="00603294" w:rsidRDefault="00603294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7570DFC" w14:textId="77777777" w:rsidR="00603294" w:rsidRDefault="00603294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C05F00" w14:textId="77777777" w:rsidR="00603294" w:rsidRDefault="00603294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0976C3" w14:textId="77777777" w:rsidR="00603294" w:rsidRDefault="00603294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1E091C" w14:textId="77777777" w:rsidR="00603294" w:rsidRDefault="00603294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502ACD" w14:textId="77777777" w:rsidR="00603294" w:rsidRDefault="00603294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86B3B9" w14:textId="77777777" w:rsidR="00603294" w:rsidRPr="004F30FE" w:rsidRDefault="00603294" w:rsidP="004F30F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80C4B8" w14:textId="3DA96AFE" w:rsidR="004F30FE" w:rsidRPr="00603294" w:rsidRDefault="004F30FE" w:rsidP="00603294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30F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202</w:t>
      </w:r>
      <w:r w:rsidR="0060329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5</w:t>
      </w:r>
      <w:r w:rsidRPr="004F30F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г.</w:t>
      </w:r>
    </w:p>
    <w:p w14:paraId="229B5EEA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BA3D45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A3F427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C2E92F" w14:textId="77777777" w:rsidR="0027037F" w:rsidRPr="00A32BAB" w:rsidRDefault="0027037F" w:rsidP="002703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hAnsi="Times New Roman"/>
          <w:bCs/>
          <w:sz w:val="24"/>
          <w:szCs w:val="24"/>
        </w:rPr>
        <w:t>Рабочая п</w:t>
      </w:r>
      <w:r w:rsidRPr="00A32BAB">
        <w:rPr>
          <w:rFonts w:ascii="Times New Roman" w:hAnsi="Times New Roman"/>
          <w:sz w:val="24"/>
          <w:szCs w:val="24"/>
        </w:rPr>
        <w:t>рограмма учебной дисциплины</w:t>
      </w:r>
      <w:r w:rsidRPr="00A32BAB">
        <w:rPr>
          <w:rFonts w:ascii="Times New Roman" w:hAnsi="Times New Roman"/>
          <w:caps/>
          <w:sz w:val="24"/>
          <w:szCs w:val="24"/>
        </w:rPr>
        <w:t xml:space="preserve"> </w:t>
      </w:r>
      <w:r w:rsidRPr="00A32BAB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55787D19" w14:textId="77777777" w:rsidR="0027037F" w:rsidRPr="00A32BAB" w:rsidRDefault="0027037F" w:rsidP="002703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eastAsia="Calibri" w:hAnsi="Times New Roman"/>
          <w:sz w:val="24"/>
          <w:szCs w:val="24"/>
        </w:rPr>
        <w:t xml:space="preserve">- </w:t>
      </w:r>
      <w:r w:rsidRPr="00A32BAB">
        <w:rPr>
          <w:rFonts w:ascii="Times New Roman" w:hAnsi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0A641DCC" w14:textId="77777777" w:rsidR="0027037F" w:rsidRPr="00A32BAB" w:rsidRDefault="0027037F" w:rsidP="0027037F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DD7DC4C" w14:textId="77777777" w:rsidR="0027037F" w:rsidRPr="00A32BAB" w:rsidRDefault="0027037F" w:rsidP="0027037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32BAB">
        <w:rPr>
          <w:rFonts w:ascii="Times New Roman" w:eastAsia="Calibri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A32BAB">
        <w:rPr>
          <w:rFonts w:ascii="Times New Roman" w:eastAsia="Calibri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D2B2A80" w14:textId="77777777" w:rsidR="0027037F" w:rsidRPr="00A32BAB" w:rsidRDefault="0027037F" w:rsidP="0027037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/>
          <w:spacing w:val="-14"/>
          <w:sz w:val="24"/>
          <w:szCs w:val="24"/>
        </w:rPr>
      </w:pPr>
      <w:r w:rsidRPr="00A32BAB">
        <w:rPr>
          <w:rFonts w:ascii="Times New Roman" w:eastAsia="Calibri" w:hAnsi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</w:t>
      </w:r>
      <w:r w:rsidRPr="00A32BAB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  <w:r w:rsidRPr="00A32BAB">
        <w:rPr>
          <w:rFonts w:ascii="Times New Roman" w:eastAsia="Calibri" w:hAnsi="Times New Roman"/>
          <w:spacing w:val="-14"/>
          <w:sz w:val="24"/>
          <w:szCs w:val="24"/>
        </w:rPr>
        <w:t>».</w:t>
      </w:r>
    </w:p>
    <w:p w14:paraId="1C0A30A4" w14:textId="77777777" w:rsidR="0027037F" w:rsidRPr="00A32BAB" w:rsidRDefault="0027037F" w:rsidP="0027037F">
      <w:pPr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2BAB">
        <w:rPr>
          <w:rFonts w:ascii="Times New Roman" w:hAnsi="Times New Roman"/>
          <w:sz w:val="24"/>
          <w:szCs w:val="24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5016232B" w14:textId="77777777" w:rsidR="00AE0D83" w:rsidRDefault="00AE0D83" w:rsidP="00AE0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500DC5" w14:textId="77777777" w:rsidR="00AE0D83" w:rsidRPr="004F30FE" w:rsidRDefault="00AE0D83" w:rsidP="00AE0D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B935B2" w14:textId="77777777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Организация – разработчик</w:t>
      </w: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 «ВАТТ-ККК»).</w:t>
      </w:r>
    </w:p>
    <w:p w14:paraId="1A4DE361" w14:textId="77777777" w:rsidR="00483382" w:rsidRPr="00483382" w:rsidRDefault="00483382" w:rsidP="0048338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3918C16D" w14:textId="77777777" w:rsidR="00483382" w:rsidRPr="00483382" w:rsidRDefault="00483382" w:rsidP="0048338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C14D7D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Рассмотрено и утверждено </w:t>
      </w:r>
    </w:p>
    <w:p w14:paraId="63C6748C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Протоколом педагогического совета</w:t>
      </w:r>
    </w:p>
    <w:p w14:paraId="4F720B48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ГБПОУ «ВАТТ-ККК»</w:t>
      </w:r>
    </w:p>
    <w:p w14:paraId="65279CA0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Протокол № 6 от 30.06.2025 г.</w:t>
      </w:r>
    </w:p>
    <w:p w14:paraId="3BB08D4D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F29A161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Разработчик: Литвинова Е.В., преподаватель </w:t>
      </w:r>
      <w:r w:rsidRPr="0048338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 w:eastAsia="ru-RU"/>
          <w14:ligatures w14:val="none"/>
        </w:rPr>
        <w:t>I</w:t>
      </w:r>
      <w:r w:rsidRPr="0048338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категории</w:t>
      </w:r>
    </w:p>
    <w:p w14:paraId="7B210158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3C3D7798" w14:textId="77777777" w:rsidR="00483382" w:rsidRPr="00483382" w:rsidRDefault="00483382" w:rsidP="0048338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523371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C07BBDC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673EDE0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AAF2E30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0A8CA56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9A52265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D21C7FB" w14:textId="77777777" w:rsidR="00483382" w:rsidRPr="00F008EF" w:rsidRDefault="00483382" w:rsidP="00483382">
      <w:pPr>
        <w:widowControl w:val="0"/>
      </w:pPr>
    </w:p>
    <w:p w14:paraId="532E3E20" w14:textId="77777777" w:rsidR="004F30FE" w:rsidRPr="00F008EF" w:rsidRDefault="004F30FE" w:rsidP="004F30FE">
      <w:pPr>
        <w:widowControl w:val="0"/>
        <w:jc w:val="center"/>
      </w:pPr>
    </w:p>
    <w:p w14:paraId="30123D26" w14:textId="77777777" w:rsidR="004F30FE" w:rsidRPr="004F30FE" w:rsidRDefault="004F30FE" w:rsidP="004F30FE">
      <w:pPr>
        <w:tabs>
          <w:tab w:val="left" w:pos="804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0F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46C0A762" w14:textId="7217412F" w:rsidR="004F30FE" w:rsidRPr="00E36EFC" w:rsidRDefault="004F30FE" w:rsidP="004F30FE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РАБОЧЕЙ ПРОГРАММЫ УЧЕБНОЙ ДИСЦИПЛИНЫ…………………………………………………………....стр.4-</w:t>
      </w:r>
      <w:r w:rsidR="00844905"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14:paraId="67E22680" w14:textId="0BC51E81" w:rsidR="004F30FE" w:rsidRPr="00E36EFC" w:rsidRDefault="004F30FE" w:rsidP="004F30FE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ДИСЦИПЛИНЫ……..стр.</w:t>
      </w:r>
      <w:r w:rsidRPr="00E36EFC">
        <w:rPr>
          <w:rFonts w:ascii="Times New Roman" w:hAnsi="Times New Roman" w:cs="Times New Roman"/>
          <w:sz w:val="24"/>
          <w:szCs w:val="24"/>
        </w:rPr>
        <w:t xml:space="preserve"> </w:t>
      </w:r>
      <w:r w:rsidR="00844905" w:rsidRPr="00844905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84490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51C1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4490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9EBFCC6" w14:textId="5F1942CB" w:rsidR="004F30FE" w:rsidRPr="00E36EFC" w:rsidRDefault="004F30FE" w:rsidP="004F30FE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УСЛОВИЯ РЕАЛИЗАЦИИ РАБОЧЕЙ ПРОГРАММЫ УЧЕБНОЙ ДИСЦИПЛИНЫ……………………………………………………………стр.1</w:t>
      </w:r>
      <w:r w:rsidR="00844905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D4D36F0" w14:textId="53A2C525" w:rsidR="004F30FE" w:rsidRPr="0024688D" w:rsidRDefault="004F30FE" w:rsidP="004F30FE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04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contextualSpacing/>
      </w:pPr>
      <w:r w:rsidRPr="005D4817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ДИСЦИПЛИНЫ……………………………………………………………стр.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44905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844905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36414418" w14:textId="77777777" w:rsidR="004F30FE" w:rsidRDefault="004F30FE" w:rsidP="004F30FE"/>
    <w:p w14:paraId="00DE1B53" w14:textId="77777777" w:rsidR="004F30FE" w:rsidRDefault="004F30FE" w:rsidP="004F30FE"/>
    <w:p w14:paraId="63CAE105" w14:textId="77777777" w:rsidR="004F30FE" w:rsidRDefault="004F30FE" w:rsidP="004F30FE"/>
    <w:p w14:paraId="5F6A5E8D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80B9809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F694D85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0B5D03B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8E16EE1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97C1BF8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0EE83D6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D5F0FDB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F890F36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14C6CE2" w14:textId="77777777" w:rsidR="004F30FE" w:rsidRDefault="004F30FE" w:rsidP="004F30FE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E91BBEA" w14:textId="77777777" w:rsidR="004F30FE" w:rsidRPr="004F30FE" w:rsidRDefault="004F30FE" w:rsidP="004F30FE">
      <w:pPr>
        <w:spacing w:after="200" w:line="276" w:lineRule="auto"/>
        <w:rPr>
          <w:rFonts w:ascii="Calibri" w:eastAsia="MS Mincho" w:hAnsi="Calibri" w:cs="Times New Roman"/>
          <w:kern w:val="0"/>
          <w:lang w:eastAsia="ru-RU"/>
          <w14:ligatures w14:val="none"/>
        </w:rPr>
      </w:pPr>
    </w:p>
    <w:p w14:paraId="0352C55B" w14:textId="77777777" w:rsidR="004F30FE" w:rsidRPr="004F30FE" w:rsidRDefault="004F30FE" w:rsidP="004F30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7DED309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0D4FC3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4817AE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0AB988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EB7516" w14:textId="4E02689E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745C59" w14:textId="386A50D6" w:rsidR="005F5AA0" w:rsidRDefault="005F5AA0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ABF86F" w14:textId="77777777" w:rsidR="005F5AA0" w:rsidRDefault="005F5AA0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FA4DE8F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574AB97" w14:textId="77777777" w:rsidR="004F30FE" w:rsidRDefault="004F30FE" w:rsidP="004F30F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CC3B63C" w14:textId="127C9458" w:rsidR="004F30FE" w:rsidRPr="004F30FE" w:rsidRDefault="004F30FE" w:rsidP="004F3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1.ОБЩАЯ ХАРАКТЕРИСТИКА РАБОЧЕЙ ПРОГРАММЫ УЧЕБНОЙ ДИСЦИПЛИНЫ</w:t>
      </w:r>
    </w:p>
    <w:p w14:paraId="785C0541" w14:textId="1501BF95" w:rsidR="00483382" w:rsidRPr="00483382" w:rsidRDefault="00483382" w:rsidP="00483382">
      <w:pPr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4833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1.1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27037F" w:rsidRPr="0027037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Учебная дисциплина «ОП.0</w:t>
      </w:r>
      <w:r w:rsidR="0027037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9</w:t>
      </w:r>
      <w:r w:rsidR="0027037F" w:rsidRPr="0027037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Основы</w:t>
      </w:r>
      <w:r w:rsidR="0027037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агрономии</w:t>
      </w:r>
      <w:r w:rsidR="0027037F" w:rsidRPr="0027037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» является обязательной частью общепрофессионального цикла в соответствии с ФГОС СПО по специальности 35.02.16 Эксплуатация и ремонт сельскохозяйственной техники и оборудования.</w:t>
      </w:r>
    </w:p>
    <w:p w14:paraId="1747B210" w14:textId="3679E400" w:rsidR="00A76396" w:rsidRPr="00A20CC4" w:rsidRDefault="00A76396" w:rsidP="00A20CC4">
      <w:pPr>
        <w:pStyle w:val="a3"/>
        <w:suppressAutoHyphens/>
        <w:spacing w:before="120" w:after="12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CC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20CC4">
        <w:rPr>
          <w:rFonts w:ascii="Times New Roman" w:hAnsi="Times New Roman" w:cs="Times New Roman"/>
          <w:sz w:val="24"/>
          <w:szCs w:val="24"/>
          <w:lang w:eastAsia="ru-RU"/>
        </w:rPr>
        <w:t>дисциплина относится к общепрофессиональному циклу по программе подготовки специалистов среднего звена по специальности среднего профессионального образования</w:t>
      </w:r>
    </w:p>
    <w:p w14:paraId="7272282A" w14:textId="45703EBE" w:rsidR="00483382" w:rsidRDefault="00A76396" w:rsidP="00A20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7639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</w:t>
      </w:r>
      <w:r w:rsidR="007506C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A7639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Формирование общих компетенций согласно ФГОС СПО.</w:t>
      </w:r>
    </w:p>
    <w:p w14:paraId="0625F638" w14:textId="77777777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Выпускник, освоивший образовательную программу, должен обладать общими</w:t>
      </w:r>
    </w:p>
    <w:p w14:paraId="79636BED" w14:textId="77777777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компетенциями, включающими в себя способность:</w:t>
      </w:r>
    </w:p>
    <w:p w14:paraId="76305C07" w14:textId="77777777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ОК 01. Выбирать способы решения задач профессиональной деятельности,</w:t>
      </w:r>
    </w:p>
    <w:p w14:paraId="38477F57" w14:textId="77777777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применительно к различным контекстам.</w:t>
      </w:r>
    </w:p>
    <w:p w14:paraId="29ECFDC1" w14:textId="77777777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ОК 02. Осуществлять поиск, анализ и интерпретацию информации, необходимой для</w:t>
      </w:r>
    </w:p>
    <w:p w14:paraId="4FD6CB10" w14:textId="46D967C5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выполнения задач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профессиональной деятельности.</w:t>
      </w:r>
    </w:p>
    <w:p w14:paraId="7E39144D" w14:textId="77777777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ОК 07. Содействовать сохранению окружающей среды, ресурсосбережению,</w:t>
      </w:r>
    </w:p>
    <w:p w14:paraId="43AC5379" w14:textId="09C04E5D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применять знания об изменении климата, принципы береж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ливого производства, эффективно </w:t>
      </w:r>
      <w:r w:rsidRPr="0048338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действовать в чрезвычайных ситуациях.</w:t>
      </w:r>
    </w:p>
    <w:p w14:paraId="1145CBC4" w14:textId="40C7A202" w:rsidR="007506CC" w:rsidRPr="00A76396" w:rsidRDefault="007506CC" w:rsidP="007506C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7639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</w:t>
      </w:r>
      <w:r w:rsidRPr="00A7639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 Цель и планируемые результаты освоения дисциплины:</w:t>
      </w:r>
    </w:p>
    <w:p w14:paraId="207BC899" w14:textId="32BE21F0" w:rsidR="00483382" w:rsidRPr="00483382" w:rsidRDefault="00483382" w:rsidP="004833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A08E2D" w14:textId="77777777" w:rsidR="007506CC" w:rsidRPr="007506CC" w:rsidRDefault="007506CC" w:rsidP="007506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50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рамках программы учебной дисциплины обучающимися осваиваются умения и знания</w:t>
      </w:r>
    </w:p>
    <w:p w14:paraId="6C7B286A" w14:textId="77777777" w:rsidR="007506CC" w:rsidRPr="007506CC" w:rsidRDefault="007506CC" w:rsidP="007506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BCA6311" w14:textId="77777777" w:rsidR="007506CC" w:rsidRPr="007506CC" w:rsidRDefault="007506CC" w:rsidP="007506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7506CC" w:rsidRPr="007506CC" w14:paraId="19B49669" w14:textId="77777777" w:rsidTr="00710474">
        <w:trPr>
          <w:trHeight w:val="649"/>
        </w:trPr>
        <w:tc>
          <w:tcPr>
            <w:tcW w:w="1668" w:type="dxa"/>
            <w:hideMark/>
          </w:tcPr>
          <w:p w14:paraId="2E47670E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Код </w:t>
            </w:r>
          </w:p>
          <w:p w14:paraId="044962CD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14:paraId="0E5FF65E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14:paraId="127B27DA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Знания</w:t>
            </w:r>
          </w:p>
        </w:tc>
      </w:tr>
      <w:tr w:rsidR="007506CC" w:rsidRPr="007506CC" w14:paraId="75389985" w14:textId="77777777" w:rsidTr="00710474">
        <w:trPr>
          <w:trHeight w:val="212"/>
        </w:trPr>
        <w:tc>
          <w:tcPr>
            <w:tcW w:w="1668" w:type="dxa"/>
          </w:tcPr>
          <w:p w14:paraId="3FFB072C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 1.3-1.10</w:t>
            </w:r>
          </w:p>
          <w:p w14:paraId="1C4EF256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ОК 01</w:t>
            </w:r>
          </w:p>
          <w:p w14:paraId="1BB38E6F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ОК 02</w:t>
            </w:r>
          </w:p>
          <w:p w14:paraId="526BECD9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ОК 07</w:t>
            </w:r>
          </w:p>
          <w:p w14:paraId="116A2756" w14:textId="77777777" w:rsidR="007506CC" w:rsidRPr="007506CC" w:rsidRDefault="007506CC" w:rsidP="007506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69" w:type="dxa"/>
          </w:tcPr>
          <w:p w14:paraId="3073D44D" w14:textId="77777777" w:rsidR="007506CC" w:rsidRPr="007506CC" w:rsidRDefault="007506CC" w:rsidP="007506CC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  <w:p w14:paraId="66A46171" w14:textId="77777777" w:rsidR="007506CC" w:rsidRPr="007506CC" w:rsidRDefault="007506CC" w:rsidP="007506CC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3611" w:type="dxa"/>
          </w:tcPr>
          <w:p w14:paraId="4B3B133A" w14:textId="77777777" w:rsidR="007506CC" w:rsidRPr="007506CC" w:rsidRDefault="007506CC" w:rsidP="007506C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основные культурные растения, их происхождение и одомашнивание;</w:t>
            </w:r>
          </w:p>
          <w:p w14:paraId="345D767B" w14:textId="77777777" w:rsidR="007506CC" w:rsidRPr="007506CC" w:rsidRDefault="007506CC" w:rsidP="0075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возможности хозяйственного использования культурных растений;</w:t>
            </w:r>
          </w:p>
          <w:p w14:paraId="0097216F" w14:textId="77777777" w:rsidR="007506CC" w:rsidRPr="007506CC" w:rsidRDefault="007506CC" w:rsidP="0075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традиционные и современные агротехнологии (системы обработки почвы);</w:t>
            </w:r>
          </w:p>
          <w:p w14:paraId="40EA3D25" w14:textId="77777777" w:rsidR="007506CC" w:rsidRPr="007506CC" w:rsidRDefault="007506CC" w:rsidP="007506CC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50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</w:tc>
      </w:tr>
    </w:tbl>
    <w:p w14:paraId="47CB5A71" w14:textId="77777777" w:rsidR="00483382" w:rsidRPr="00A76396" w:rsidRDefault="00483382" w:rsidP="00A20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F6DCEF0" w14:textId="77777777" w:rsidR="00627D43" w:rsidRDefault="00627D43" w:rsidP="00DC00C2">
      <w:pPr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28B47A" w14:textId="77777777" w:rsidR="00483382" w:rsidRDefault="00483382" w:rsidP="00DC00C2">
      <w:pPr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66A110" w14:textId="3030B1FA" w:rsidR="00DC00C2" w:rsidRPr="00DC00C2" w:rsidRDefault="00DC00C2" w:rsidP="00DC00C2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C00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2. СТРУКТУРА И СОДЕРЖАНИЕ УЧЕБНОЙ ДИСЦИПЛИНЫ 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3944"/>
      </w:tblGrid>
      <w:tr w:rsidR="00DC00C2" w:rsidRPr="00DC00C2" w14:paraId="2C313E09" w14:textId="77777777" w:rsidTr="00F56947">
        <w:trPr>
          <w:trHeight w:val="460"/>
        </w:trPr>
        <w:tc>
          <w:tcPr>
            <w:tcW w:w="5378" w:type="dxa"/>
          </w:tcPr>
          <w:p w14:paraId="1B3DAB7F" w14:textId="77777777" w:rsidR="00DC00C2" w:rsidRPr="00DC00C2" w:rsidRDefault="00DC00C2" w:rsidP="00DC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3944" w:type="dxa"/>
          </w:tcPr>
          <w:p w14:paraId="27E8E1F5" w14:textId="77777777" w:rsidR="00DC00C2" w:rsidRPr="00DC00C2" w:rsidRDefault="00DC00C2" w:rsidP="00DC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</w:tr>
      <w:tr w:rsidR="00DC00C2" w:rsidRPr="00DC00C2" w14:paraId="4916662F" w14:textId="77777777" w:rsidTr="00F56947">
        <w:trPr>
          <w:trHeight w:val="285"/>
        </w:trPr>
        <w:tc>
          <w:tcPr>
            <w:tcW w:w="5378" w:type="dxa"/>
          </w:tcPr>
          <w:p w14:paraId="7825A46D" w14:textId="77777777" w:rsidR="00DC00C2" w:rsidRPr="00DC00C2" w:rsidRDefault="00DC00C2" w:rsidP="00DC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Объем образовательной нагрузки</w:t>
            </w:r>
          </w:p>
        </w:tc>
        <w:tc>
          <w:tcPr>
            <w:tcW w:w="3944" w:type="dxa"/>
          </w:tcPr>
          <w:p w14:paraId="5721DC89" w14:textId="24EE0911" w:rsidR="00DC00C2" w:rsidRPr="00DC00C2" w:rsidRDefault="00DC00C2" w:rsidP="00DC0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</w:tr>
      <w:tr w:rsidR="00DC00C2" w:rsidRPr="00DC00C2" w14:paraId="3199623B" w14:textId="77777777" w:rsidTr="00F56947">
        <w:tc>
          <w:tcPr>
            <w:tcW w:w="5378" w:type="dxa"/>
          </w:tcPr>
          <w:p w14:paraId="7B5B00EC" w14:textId="77777777" w:rsidR="00DC00C2" w:rsidRPr="00DC00C2" w:rsidRDefault="00DC00C2" w:rsidP="00DC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Самостоятельная учебная работа</w:t>
            </w:r>
          </w:p>
        </w:tc>
        <w:tc>
          <w:tcPr>
            <w:tcW w:w="3944" w:type="dxa"/>
          </w:tcPr>
          <w:p w14:paraId="6D3F547E" w14:textId="77777777" w:rsidR="00DC00C2" w:rsidRPr="00DC00C2" w:rsidRDefault="00DC00C2" w:rsidP="00DC0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DC00C2" w:rsidRPr="00DC00C2" w14:paraId="7557617F" w14:textId="77777777" w:rsidTr="00F56947">
        <w:tc>
          <w:tcPr>
            <w:tcW w:w="9322" w:type="dxa"/>
            <w:gridSpan w:val="2"/>
          </w:tcPr>
          <w:p w14:paraId="645A4008" w14:textId="77777777" w:rsidR="00DC00C2" w:rsidRPr="00DC00C2" w:rsidRDefault="00DC00C2" w:rsidP="00DC0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 взаимодействии с преподавателем</w:t>
            </w:r>
          </w:p>
        </w:tc>
      </w:tr>
      <w:tr w:rsidR="00DC00C2" w:rsidRPr="00DC00C2" w14:paraId="1BD99B5F" w14:textId="77777777" w:rsidTr="00F56947">
        <w:tc>
          <w:tcPr>
            <w:tcW w:w="5378" w:type="dxa"/>
          </w:tcPr>
          <w:p w14:paraId="3444493D" w14:textId="77777777" w:rsidR="00DC00C2" w:rsidRPr="00DC00C2" w:rsidRDefault="00DC00C2" w:rsidP="00DC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учебных занятий</w:t>
            </w:r>
          </w:p>
        </w:tc>
        <w:tc>
          <w:tcPr>
            <w:tcW w:w="3944" w:type="dxa"/>
          </w:tcPr>
          <w:p w14:paraId="3ABA65A1" w14:textId="299BBDEA" w:rsidR="00DC00C2" w:rsidRPr="00DC00C2" w:rsidRDefault="00DC00C2" w:rsidP="00DC0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DC00C2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DC00C2" w:rsidRPr="00DC00C2" w14:paraId="5704790D" w14:textId="77777777" w:rsidTr="00F56947">
        <w:tc>
          <w:tcPr>
            <w:tcW w:w="5378" w:type="dxa"/>
          </w:tcPr>
          <w:p w14:paraId="062A42BD" w14:textId="7F1F6F06" w:rsidR="00DC00C2" w:rsidRPr="00DC00C2" w:rsidRDefault="00DC00C2" w:rsidP="00DC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т.ч.:</w:t>
            </w:r>
          </w:p>
        </w:tc>
        <w:tc>
          <w:tcPr>
            <w:tcW w:w="3944" w:type="dxa"/>
          </w:tcPr>
          <w:p w14:paraId="1E4EFB1E" w14:textId="77777777" w:rsidR="00DC00C2" w:rsidRPr="00DC00C2" w:rsidRDefault="00DC00C2" w:rsidP="00DC0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C00C2" w:rsidRPr="00DC00C2" w14:paraId="49A9228D" w14:textId="77777777" w:rsidTr="00F56947">
        <w:tc>
          <w:tcPr>
            <w:tcW w:w="5378" w:type="dxa"/>
          </w:tcPr>
          <w:p w14:paraId="61A4C8AE" w14:textId="77777777" w:rsidR="00DC00C2" w:rsidRPr="00DC00C2" w:rsidRDefault="00DC00C2" w:rsidP="00DC00C2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Теоретическое обучение</w:t>
            </w:r>
          </w:p>
        </w:tc>
        <w:tc>
          <w:tcPr>
            <w:tcW w:w="3944" w:type="dxa"/>
          </w:tcPr>
          <w:p w14:paraId="09B396B4" w14:textId="7EB13B05" w:rsidR="00DC00C2" w:rsidRPr="00DC00C2" w:rsidRDefault="00DC00C2" w:rsidP="00DC0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</w:tr>
      <w:tr w:rsidR="00DC00C2" w:rsidRPr="00DC00C2" w14:paraId="3EDBBB94" w14:textId="77777777" w:rsidTr="00F56947">
        <w:tc>
          <w:tcPr>
            <w:tcW w:w="5378" w:type="dxa"/>
          </w:tcPr>
          <w:p w14:paraId="789F46AC" w14:textId="77777777" w:rsidR="00DC00C2" w:rsidRPr="00DC00C2" w:rsidRDefault="00DC00C2" w:rsidP="00DC00C2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Лабораторные и практические занятия</w:t>
            </w:r>
          </w:p>
        </w:tc>
        <w:tc>
          <w:tcPr>
            <w:tcW w:w="3944" w:type="dxa"/>
          </w:tcPr>
          <w:p w14:paraId="11673151" w14:textId="5433E0C3" w:rsidR="00DC00C2" w:rsidRPr="00DC00C2" w:rsidRDefault="00DC00C2" w:rsidP="00DC0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</w:tr>
      <w:tr w:rsidR="00DC00C2" w:rsidRPr="00DC00C2" w14:paraId="261BE730" w14:textId="77777777" w:rsidTr="00F56947">
        <w:tc>
          <w:tcPr>
            <w:tcW w:w="5378" w:type="dxa"/>
          </w:tcPr>
          <w:p w14:paraId="0EB7FDBA" w14:textId="57ECB2EE" w:rsidR="00DC00C2" w:rsidRPr="00DC00C2" w:rsidRDefault="00DC00C2" w:rsidP="00DC00C2">
            <w:pPr>
              <w:widowControl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hAnsi="Times New Roman" w:cs="Times New Roman"/>
                <w:i/>
                <w:iCs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зачета с оценкой</w:t>
            </w:r>
          </w:p>
        </w:tc>
        <w:tc>
          <w:tcPr>
            <w:tcW w:w="3944" w:type="dxa"/>
          </w:tcPr>
          <w:p w14:paraId="438D7DB2" w14:textId="2E9933D9" w:rsidR="00DC00C2" w:rsidRPr="007A3BC3" w:rsidRDefault="00DC00C2" w:rsidP="00DC0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76D7A785" w14:textId="77777777" w:rsidR="00DC00C2" w:rsidRPr="00DC00C2" w:rsidRDefault="00DC00C2" w:rsidP="00DC00C2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</w:p>
    <w:p w14:paraId="0A621CE6" w14:textId="77777777" w:rsidR="00DC00C2" w:rsidRDefault="00DC00C2" w:rsidP="00A574BF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sectPr w:rsidR="00DC00C2" w:rsidSect="00A574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EAD31B3" w14:textId="3848C337" w:rsidR="003668DB" w:rsidRPr="001F6060" w:rsidRDefault="00A574BF" w:rsidP="001F606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lastRenderedPageBreak/>
        <w:t>2.2 ТЕМАТИЧЕСКИЙ ПЛАН И СОДЕРЖАНИЕ УЧЕБНОЙ ДИСЦИПЛИНЫ</w:t>
      </w:r>
      <w:r w:rsidR="001F6060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.</w:t>
      </w:r>
    </w:p>
    <w:tbl>
      <w:tblPr>
        <w:tblW w:w="14600" w:type="dxa"/>
        <w:tblInd w:w="7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0772"/>
        <w:gridCol w:w="1134"/>
      </w:tblGrid>
      <w:tr w:rsidR="00A574BF" w:rsidRPr="00A574BF" w14:paraId="0E159C7E" w14:textId="77777777" w:rsidTr="008F7F1A">
        <w:trPr>
          <w:trHeight w:val="4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FEF03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14A69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материала, лабораторные работы и практические занятия, самостоятельная работаобучающихся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095F4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</w:tr>
      <w:tr w:rsidR="00A574BF" w:rsidRPr="00A574BF" w14:paraId="6088A3E0" w14:textId="77777777" w:rsidTr="008F7F1A">
        <w:trPr>
          <w:trHeight w:val="2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141FF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DC4A2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D2B08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:rsidR="00A574BF" w:rsidRPr="00A574BF" w14:paraId="746A08E2" w14:textId="77777777" w:rsidTr="008F7F1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BDA3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1. Культурные растения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EFA52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5E90B" w14:textId="41FE3D62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574BF" w:rsidRPr="00A574BF" w14:paraId="3B7B18AA" w14:textId="77777777" w:rsidTr="008F7F1A">
        <w:trPr>
          <w:trHeight w:val="29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E3C7A8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1.1. Происхождение и одомашнивание культурных растений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F2DC2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B2805" w14:textId="79D7F256" w:rsidR="00A574BF" w:rsidRPr="007C3347" w:rsidRDefault="00503C9D" w:rsidP="0050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A574BF" w:rsidRPr="00A574BF" w14:paraId="68034C71" w14:textId="77777777" w:rsidTr="008F7F1A">
        <w:trPr>
          <w:trHeight w:val="76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E0B38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8C619" w14:textId="77777777" w:rsidR="00503C9D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Агрономия как важнейший раздел биологии. Классификация культурных растений.</w:t>
            </w:r>
          </w:p>
          <w:p w14:paraId="24B15EE7" w14:textId="7054ACD5" w:rsidR="00A574BF" w:rsidRPr="001F6060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Приемы и методы растениеводства. Центры происхождения по Н.И.Вавилову. </w:t>
            </w:r>
            <w:r w:rsidR="001F6060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(ОУД.09 История)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00EA5" w14:textId="77777777" w:rsidR="00A574BF" w:rsidRDefault="00503C9D" w:rsidP="0050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14:paraId="43928BA0" w14:textId="569EB40B" w:rsidR="00503C9D" w:rsidRPr="007C3347" w:rsidRDefault="00503C9D" w:rsidP="0050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A574BF" w:rsidRPr="00A574BF" w14:paraId="1F6F415B" w14:textId="77777777" w:rsidTr="008F7F1A">
        <w:trPr>
          <w:trHeight w:val="3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E6AD1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2. Основы земледелия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484EE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C705B" w14:textId="60DD15C2" w:rsidR="00A574BF" w:rsidRPr="007C33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574BF" w:rsidRPr="00A574BF" w14:paraId="366E2C35" w14:textId="77777777" w:rsidTr="008F7F1A">
        <w:trPr>
          <w:trHeight w:val="22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2B01ED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2.1. Почва, ее состав и свойства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5879D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05373" w14:textId="216DFD9D" w:rsidR="00A574BF" w:rsidRPr="007C3347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A574BF" w:rsidRPr="00A574BF" w14:paraId="71DF1FF4" w14:textId="77777777" w:rsidTr="008F7F1A">
        <w:trPr>
          <w:trHeight w:val="281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A2C765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C834DF" w14:textId="62DFB8FF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Понятие о почве и ее плодородии.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13E49" w14:textId="42388C09" w:rsidR="00A574BF" w:rsidRPr="007C3347" w:rsidRDefault="003668DB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109A7570" w14:textId="77777777" w:rsidTr="008F7F1A">
        <w:trPr>
          <w:trHeight w:val="38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D9BEA4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2.2 Сорные растения, вредители, болезни и меры борьбы с ними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35BBE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34A69" w14:textId="6ECD2D3E" w:rsidR="00A574BF" w:rsidRPr="007C33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574BF" w:rsidRPr="00A574BF" w14:paraId="10DA0CE4" w14:textId="77777777" w:rsidTr="008F7F1A">
        <w:trPr>
          <w:trHeight w:val="30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8149E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72DEE" w14:textId="77777777" w:rsidR="00503C9D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Понятие о сорняках и вредителях. </w:t>
            </w:r>
          </w:p>
          <w:p w14:paraId="504D9317" w14:textId="0F99B84A" w:rsidR="00503C9D" w:rsidRDefault="007C334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Гербициды, способы их применения в сельском хозяйстве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 </w:t>
            </w:r>
          </w:p>
          <w:p w14:paraId="355BBD74" w14:textId="4B10C507" w:rsidR="00A574BF" w:rsidRPr="001F6060" w:rsidRDefault="007C334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Техника безопасности при работе с пестицидами.</w:t>
            </w:r>
            <w:r w:rsidR="001F6060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1F6060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(ОУД.08 Биология)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3780E" w14:textId="77777777" w:rsidR="00A574BF" w:rsidRDefault="003668DB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173FA489" w14:textId="77777777" w:rsid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1B7FCCA1" w14:textId="7F97D157" w:rsidR="00503C9D" w:rsidRPr="007C3347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2D2C67F4" w14:textId="77777777" w:rsidTr="008F7F1A">
        <w:trPr>
          <w:trHeight w:val="601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7B37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AD0B" w14:textId="78DE61FD" w:rsidR="00A574BF" w:rsidRPr="00A574BF" w:rsidRDefault="003668DB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Лабораторные и п</w:t>
            </w:r>
            <w:r w:rsidR="00A574BF"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рактическ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ие</w:t>
            </w:r>
            <w:r w:rsidR="00A574BF"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заняти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</w:t>
            </w:r>
            <w:r w:rsidR="00A574BF"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</w:p>
          <w:p w14:paraId="660AE113" w14:textId="37953ED2" w:rsidR="001F6060" w:rsidRDefault="00503C9D" w:rsidP="001F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 1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A574BF"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Изучение видов и характеристик сорной растительности. </w:t>
            </w:r>
          </w:p>
          <w:p w14:paraId="7E46F1EF" w14:textId="4767129F" w:rsidR="00503C9D" w:rsidRPr="00503C9D" w:rsidRDefault="00503C9D" w:rsidP="001F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 2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Гербициды, способы их применения в сельском хозяйстве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 </w:t>
            </w:r>
          </w:p>
          <w:p w14:paraId="59B06473" w14:textId="58D574D5" w:rsidR="00877566" w:rsidRPr="001F6060" w:rsidRDefault="001F6060" w:rsidP="001F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 08 Биология)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B98A9" w14:textId="77777777" w:rsidR="00A574BF" w:rsidRPr="00503C9D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b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14:paraId="222CFAB9" w14:textId="77777777" w:rsidR="00503C9D" w:rsidRP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5F0A675E" w14:textId="329B5D2E" w:rsidR="00503C9D" w:rsidRPr="007C3347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6AF7ED15" w14:textId="77777777" w:rsidTr="008F7F1A">
        <w:trPr>
          <w:trHeight w:val="27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A0EC1" w14:textId="77777777" w:rsidR="00952830" w:rsidRDefault="00952830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B9CB736" w14:textId="19610F06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2.3 Удобрения и их применение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30C87" w14:textId="77777777" w:rsidR="009802D7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62D559A" w14:textId="4656D2D5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CA30" w14:textId="77777777" w:rsidR="00952830" w:rsidRPr="007C3347" w:rsidRDefault="00952830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439DD9E" w14:textId="1D703E78" w:rsidR="00A574BF" w:rsidRPr="00B605BE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5BE"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A574BF" w:rsidRPr="00A574BF" w14:paraId="6DB82A73" w14:textId="77777777" w:rsidTr="008F7F1A">
        <w:trPr>
          <w:trHeight w:val="46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F340B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C55C0" w14:textId="23E697F1" w:rsidR="00A574BF" w:rsidRPr="00F569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Роль удобрений для растений. Классификация , характеристика и способы применения удобрений. </w:t>
            </w:r>
            <w:r w:rsidR="009802D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Хранение, применение удобрений, способы внесения удобрений.</w:t>
            </w:r>
            <w:r w:rsidR="00F569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F56947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(ОУД.07 Химия)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2B9" w14:textId="3A8A2635" w:rsidR="00A574BF" w:rsidRPr="007C3347" w:rsidRDefault="003668DB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0AE5840B" w14:textId="77777777" w:rsidTr="008F7F1A">
        <w:trPr>
          <w:trHeight w:val="381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AA977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2.4 Системы обработки почвы и севообороты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41A38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7D9B" w14:textId="5DA3DFF0" w:rsidR="00A574BF" w:rsidRPr="007C33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574BF" w:rsidRPr="00A574BF" w14:paraId="04972AAC" w14:textId="77777777" w:rsidTr="008F7F1A">
        <w:trPr>
          <w:trHeight w:val="61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076095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0EBA7" w14:textId="41B6BC43" w:rsidR="00A574BF" w:rsidRPr="00A574BF" w:rsidRDefault="007C334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802D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Виды систем обработки почвы и их характеристика.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A574BF"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Понятие о севообороте и его элементах. </w:t>
            </w:r>
            <w:r w:rsidR="009802D7" w:rsidRPr="009802D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Классификация севооборотов.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D2FFE" w14:textId="724F097F" w:rsidR="00A574BF" w:rsidRPr="007C3347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6582BEED" w14:textId="77777777" w:rsidTr="008F7F1A">
        <w:trPr>
          <w:trHeight w:val="561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9027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DDF00" w14:textId="631F82B2" w:rsidR="009802D7" w:rsidRPr="00A574BF" w:rsidRDefault="009802D7" w:rsidP="00980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Лабораторные и п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рактическ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ие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заняти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</w:t>
            </w:r>
            <w:r w:rsidR="00503C9D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</w:p>
          <w:p w14:paraId="04F7F2E5" w14:textId="77777777" w:rsidR="00A574BF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 3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A574BF"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Определение основных видов удобрений.</w:t>
            </w:r>
            <w:r w:rsidR="00F56947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(ОУД.07 Химия)</w:t>
            </w:r>
          </w:p>
          <w:p w14:paraId="0A10E6E3" w14:textId="4DF4C665" w:rsidR="00503C9D" w:rsidRPr="00F56947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№4</w:t>
            </w:r>
            <w:r w:rsidRPr="009802D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Виды систем обработки почвы и их характеристика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BFAB7" w14:textId="77777777" w:rsidR="00A574BF" w:rsidRPr="00503C9D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b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14:paraId="5797720A" w14:textId="77777777" w:rsidR="00503C9D" w:rsidRP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457646B1" w14:textId="67FEBC0D" w:rsidR="00503C9D" w:rsidRPr="007C3347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16044E2F" w14:textId="77777777" w:rsidTr="008F7F1A">
        <w:trPr>
          <w:trHeight w:val="10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38700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Раздел 3 Технологии возделывания культурных растений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F0356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FC923" w14:textId="022C6092" w:rsidR="00A574BF" w:rsidRPr="007C33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574BF" w:rsidRPr="00A574BF" w14:paraId="74A337BE" w14:textId="77777777" w:rsidTr="008F7F1A">
        <w:trPr>
          <w:trHeight w:val="26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82E53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3.1 Традиционные и</w:t>
            </w:r>
          </w:p>
          <w:p w14:paraId="0C560A69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современные агротехнологии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A12F8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6901B" w14:textId="77777777" w:rsidR="00A574BF" w:rsidRPr="007C33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A574BF" w:rsidRPr="00A574BF" w14:paraId="320D4756" w14:textId="77777777" w:rsidTr="008F7F1A">
        <w:trPr>
          <w:trHeight w:val="61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E6F5B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2CF4C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Морфологические признаки и посевные качества семян. Государственный стандарт на посевные качества семян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77D42" w14:textId="77777777" w:rsidR="00A574BF" w:rsidRPr="007C33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624884AC" w14:textId="77777777" w:rsidTr="008F7F1A">
        <w:trPr>
          <w:trHeight w:val="613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6798C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C4FD3" w14:textId="77777777" w:rsidR="00867982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Традиционные и современные агротехнологии. Интенсивные технологии, ее сущность и особенности возделывания культур.</w:t>
            </w:r>
          </w:p>
          <w:p w14:paraId="5621B864" w14:textId="7A675E47" w:rsidR="00A574BF" w:rsidRPr="00867982" w:rsidRDefault="00867982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 ОУД.08 Биология)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BA792" w14:textId="77777777" w:rsidR="00A574BF" w:rsidRPr="007C33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6746C70B" w14:textId="77777777" w:rsidTr="008F7F1A">
        <w:trPr>
          <w:trHeight w:val="35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6A543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3.2 Зерновые культуры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EA898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6C455" w14:textId="3522BDCF" w:rsidR="00A574BF" w:rsidRPr="007C3347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A574BF" w:rsidRPr="00A574BF" w14:paraId="1AE69DEA" w14:textId="77777777" w:rsidTr="008F7F1A">
        <w:trPr>
          <w:trHeight w:val="45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EECDB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14AB3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Хозяйственное использование, морфологические, биологические особенности культур хлебов первой группы.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B9742" w14:textId="11A080E0" w:rsidR="00A574BF" w:rsidRPr="007C3347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3B6C5D6B" w14:textId="77777777" w:rsidTr="008F7F1A">
        <w:trPr>
          <w:trHeight w:val="46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2CE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7F68A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Озимая пшеница. Агротехника возделывания (место возделывания, место в севообороте, сорта, обработка почвы, удобрения, посев, уход за посевами, уборка урожая.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CD79" w14:textId="2F33E9E3" w:rsidR="00A574BF" w:rsidRPr="007C3347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5257421E" w14:textId="77777777" w:rsidTr="008F7F1A">
        <w:trPr>
          <w:trHeight w:val="45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B021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9CF29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Общая характеристика хлебов второй группы. 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D2453" w14:textId="252E4ECF" w:rsidR="00A574BF" w:rsidRPr="007C3347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6D8327AB" w14:textId="77777777" w:rsidTr="008F7F1A">
        <w:trPr>
          <w:trHeight w:val="40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5B0D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FFFA" w14:textId="4D543A42" w:rsidR="00A574BF" w:rsidRPr="00F569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Кукуруза. 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  <w:r w:rsidR="00F569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F56947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(ОУД.11 География)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5F635" w14:textId="0E322784" w:rsidR="00A574BF" w:rsidRPr="007C3347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3347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2D47F12C" w14:textId="77777777" w:rsidTr="008F7F1A">
        <w:trPr>
          <w:trHeight w:val="51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1D9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CB7D20" w14:textId="335D1FD9" w:rsidR="009802D7" w:rsidRPr="00A574BF" w:rsidRDefault="009802D7" w:rsidP="00980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Лабораторные и п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рактическ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ие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заняти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</w:p>
          <w:p w14:paraId="77743908" w14:textId="77777777" w:rsid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№5 </w:t>
            </w:r>
            <w:r w:rsidR="00A574BF"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Зерновые культуры. </w:t>
            </w:r>
          </w:p>
          <w:p w14:paraId="00477A31" w14:textId="77777777" w:rsidR="00A574BF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№6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A574BF"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Морфологические особенности хлебов первой и второй групп.</w:t>
            </w:r>
            <w:r w:rsidR="00F56947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F56947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(ОУД.08 Биология)</w:t>
            </w:r>
          </w:p>
          <w:p w14:paraId="7EE0C551" w14:textId="46A81B5E" w:rsid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№7</w:t>
            </w: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Морфологические признаки и посевные качества семян.</w:t>
            </w:r>
          </w:p>
          <w:p w14:paraId="18D4ACDF" w14:textId="1039D3F7" w:rsidR="00503C9D" w:rsidRPr="00F56947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№8</w:t>
            </w: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Хозяйственное использование, морфологические, биологические особенности культур хлебов первой группы.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855AC3" w14:textId="77777777" w:rsidR="00A574BF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  <w:p w14:paraId="35B5DAAB" w14:textId="77777777" w:rsidR="00503C9D" w:rsidRP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3D9A5F0E" w14:textId="77777777" w:rsidR="00503C9D" w:rsidRP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5D2A0A8E" w14:textId="77777777" w:rsidR="00503C9D" w:rsidRPr="00503C9D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31F8B517" w14:textId="30E3D3B0" w:rsidR="00503C9D" w:rsidRPr="00A574BF" w:rsidRDefault="00503C9D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03C9D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55BB8E83" w14:textId="77777777" w:rsidTr="008F7F1A">
        <w:trPr>
          <w:trHeight w:val="3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F934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3.3 Зерновые бобовые культуры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942006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9D61BD" w14:textId="626325BF" w:rsidR="00A574BF" w:rsidRPr="009802D7" w:rsidRDefault="009802D7" w:rsidP="00980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802D7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A574BF" w:rsidRPr="00A574BF" w14:paraId="4027887B" w14:textId="77777777" w:rsidTr="008F7F1A">
        <w:trPr>
          <w:trHeight w:val="40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7254A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E385E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Общая характеристика зерновых бобовых культур. Хозяйственное использование, морфологические, биологические особенности культур.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50F44" w14:textId="4A0E5BA6" w:rsidR="00A574BF" w:rsidRPr="00A574BF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2AAF8E0E" w14:textId="77777777" w:rsidTr="008F7F1A">
        <w:trPr>
          <w:trHeight w:val="48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BC49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3220D" w14:textId="5BA64467" w:rsidR="00A574BF" w:rsidRPr="00F56947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Агротехника возделывания ( место возделывания, место в севообороте, сорта, обработка почвы, удобрения, посев, уход за посевами, уборка урожая).</w:t>
            </w:r>
            <w:r w:rsidR="00F56947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(ОУД.11 География)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E04EB" w14:textId="373E8670" w:rsidR="00A574BF" w:rsidRPr="00A574BF" w:rsidRDefault="009802D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A574BF" w:rsidRPr="00A574BF" w14:paraId="6784C6F4" w14:textId="77777777" w:rsidTr="008F7F1A">
        <w:trPr>
          <w:trHeight w:val="40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6B08" w14:textId="77777777" w:rsidR="00A574BF" w:rsidRPr="00A574BF" w:rsidRDefault="00A574BF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131B1" w14:textId="14255D44" w:rsidR="009802D7" w:rsidRPr="00A574BF" w:rsidRDefault="009802D7" w:rsidP="00980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Лабораторные и п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рактическ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ие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заняти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</w:t>
            </w:r>
            <w:r w:rsidRPr="00A574BF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</w:p>
          <w:p w14:paraId="2442B5CB" w14:textId="77777777" w:rsidR="00A574BF" w:rsidRDefault="00B605BE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B605BE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 9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A574BF"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Составление агротехнической части технологической карты возделывания зерновых культур.</w:t>
            </w:r>
          </w:p>
          <w:p w14:paraId="2FAF8128" w14:textId="1B4425D5" w:rsidR="00B605BE" w:rsidRDefault="00B605BE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№10 </w:t>
            </w: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Составление агротехнической части технологической карты возделывания корнеплодов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1DA46691" w14:textId="108ABB7A" w:rsidR="00B605BE" w:rsidRDefault="00B605BE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№11</w:t>
            </w:r>
            <w:r w:rsidRPr="00A574BF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Составление агротехнической части технологической карты возделывания масличных культур.</w:t>
            </w:r>
          </w:p>
          <w:p w14:paraId="1BCFBAD3" w14:textId="41BB0038" w:rsid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№12</w:t>
            </w:r>
            <w:r>
              <w:t xml:space="preserve"> </w:t>
            </w:r>
            <w:r w:rsidRPr="00B605BE">
              <w:rPr>
                <w:rFonts w:ascii="Times New Roman" w:hAnsi="Times New Roman" w:cs="Times New Roman"/>
                <w:sz w:val="24"/>
                <w:szCs w:val="24"/>
              </w:rPr>
              <w:t>Морфологически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особенности зерновых злаковых </w:t>
            </w:r>
            <w:r w:rsidRPr="00B605BE">
              <w:rPr>
                <w:rFonts w:ascii="Times New Roman" w:hAnsi="Times New Roman" w:cs="Times New Roman"/>
                <w:sz w:val="24"/>
                <w:szCs w:val="24"/>
              </w:rPr>
              <w:t xml:space="preserve">культур. Определение зерновых по зерну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соцветиям. </w:t>
            </w:r>
            <w:r w:rsidRPr="00B605BE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особенности.</w:t>
            </w:r>
          </w:p>
          <w:p w14:paraId="169969CB" w14:textId="0B3EF511" w:rsid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№13</w:t>
            </w:r>
            <w:r>
              <w:t xml:space="preserve"> </w:t>
            </w:r>
            <w:r w:rsidRPr="00B605BE">
              <w:rPr>
                <w:rFonts w:ascii="Times New Roman" w:hAnsi="Times New Roman" w:cs="Times New Roman"/>
                <w:sz w:val="24"/>
                <w:szCs w:val="24"/>
              </w:rPr>
              <w:t>Морфологические особенности зернобобовых культур, кормовых корнеплодов и картофеля.</w:t>
            </w:r>
          </w:p>
          <w:p w14:paraId="245BFD95" w14:textId="089B1D2D" w:rsidR="00B605BE" w:rsidRP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№14</w:t>
            </w:r>
            <w:r>
              <w:t xml:space="preserve"> </w:t>
            </w:r>
            <w:r w:rsidRPr="00B605BE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Определение по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севной годности семян по данным </w:t>
            </w:r>
            <w:r w:rsidRPr="00B605BE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анализа. Расчет нормы вы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сева семян различных культур по </w:t>
            </w:r>
            <w:r w:rsidRPr="00B605BE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числу и площади питания.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43903" w14:textId="77777777" w:rsidR="00A574BF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6</w:t>
            </w:r>
          </w:p>
          <w:p w14:paraId="40288852" w14:textId="77777777" w:rsidR="00B605BE" w:rsidRP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5BE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72D5EF9B" w14:textId="77777777" w:rsidR="00B605BE" w:rsidRP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5BE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429C3FFF" w14:textId="77777777" w:rsidR="00B605BE" w:rsidRP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5BE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3659A23B" w14:textId="77777777" w:rsidR="00B605BE" w:rsidRP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5BE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</w:p>
          <w:p w14:paraId="3CBD1A33" w14:textId="77777777" w:rsidR="00B605BE" w:rsidRP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EE8A8BE" w14:textId="77777777" w:rsidR="00B605BE" w:rsidRPr="00B605BE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5BE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781C0F52" w14:textId="1E9E5F5C" w:rsidR="00B605BE" w:rsidRPr="00A574BF" w:rsidRDefault="00B605BE" w:rsidP="00B60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5BE"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7C3347" w:rsidRPr="00A574BF" w14:paraId="0DE4872D" w14:textId="122E4C4D" w:rsidTr="008F7F1A">
        <w:trPr>
          <w:trHeight w:val="465"/>
        </w:trPr>
        <w:tc>
          <w:tcPr>
            <w:tcW w:w="1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1248F" w14:textId="54989D70" w:rsidR="007C3347" w:rsidRPr="00A574BF" w:rsidRDefault="007C334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Промежуточная </w:t>
            </w:r>
            <w:r w:rsidR="008A3540" w:rsidRPr="00A574BF"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аттестация: </w:t>
            </w:r>
            <w:r w:rsidR="008A3540"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зачет</w:t>
            </w:r>
            <w:r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с оценкой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2B4" w14:textId="155077E8" w:rsidR="007C3347" w:rsidRPr="008A3540" w:rsidRDefault="008A3540" w:rsidP="008A3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3347" w:rsidRPr="00A574BF" w14:paraId="2CE1FEEA" w14:textId="383896DE" w:rsidTr="008F7F1A">
        <w:trPr>
          <w:trHeight w:val="465"/>
        </w:trPr>
        <w:tc>
          <w:tcPr>
            <w:tcW w:w="1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27B54" w14:textId="77777777" w:rsidR="007C3347" w:rsidRPr="00A574BF" w:rsidRDefault="007C3347" w:rsidP="00A57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74BF"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9451" w14:textId="5D36EA68" w:rsidR="007C3347" w:rsidRPr="007C3347" w:rsidRDefault="007C3347">
            <w:pPr>
              <w:rPr>
                <w:rFonts w:ascii="Times New Roman" w:hAnsi="Times New Roman" w:cs="Times New Roman"/>
                <w:b/>
                <w:bCs/>
              </w:rPr>
            </w:pPr>
            <w:r>
              <w:t xml:space="preserve">        </w:t>
            </w:r>
            <w:r w:rsidRPr="007C3347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</w:tr>
    </w:tbl>
    <w:p w14:paraId="70F6BDF4" w14:textId="77777777" w:rsidR="008F7F1A" w:rsidRDefault="008F7F1A" w:rsidP="001F6060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sectPr w:rsidR="008F7F1A" w:rsidSect="008F7F1A">
          <w:pgSz w:w="16838" w:h="11906" w:orient="landscape"/>
          <w:pgMar w:top="709" w:right="425" w:bottom="851" w:left="1134" w:header="709" w:footer="709" w:gutter="0"/>
          <w:cols w:space="708"/>
          <w:docGrid w:linePitch="360"/>
        </w:sectPr>
      </w:pPr>
    </w:p>
    <w:p w14:paraId="71A760EE" w14:textId="77777777" w:rsidR="001F6060" w:rsidRDefault="001F6060" w:rsidP="001F6060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57DDF21" w14:textId="31D91FD8" w:rsidR="00DD5F27" w:rsidRPr="00DD5F27" w:rsidRDefault="00DD5F27" w:rsidP="001F6060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D5F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Pr="00DD5F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УСЛОВИЯ  РЕАЛИЗАЦИИ </w:t>
      </w:r>
      <w:r w:rsidRPr="001364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УЧЕБНОЙ</w:t>
      </w:r>
      <w:r w:rsidRPr="00DD5F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ДИСЦИПЛИНЫ</w:t>
      </w:r>
    </w:p>
    <w:p w14:paraId="38E5B534" w14:textId="77777777" w:rsidR="00DD5F27" w:rsidRPr="00DD5F27" w:rsidRDefault="00DD5F27" w:rsidP="00DD5F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</w:pPr>
      <w:r w:rsidRPr="00DD5F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5F656FEB" w14:textId="00A2C4E2" w:rsidR="00DD5F27" w:rsidRPr="00DD5F27" w:rsidRDefault="001F6060" w:rsidP="0086798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DD5F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DD5F27" w:rsidRPr="00DD5F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3.1. Материально-техническое обеспечение</w:t>
      </w:r>
    </w:p>
    <w:p w14:paraId="7C3F2076" w14:textId="77777777" w:rsidR="00DD5F27" w:rsidRDefault="00DD5F27" w:rsidP="00867982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Pr="00DD5F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Реализация программы дисциплины требует наличия учебного кабинета </w:t>
      </w:r>
    </w:p>
    <w:p w14:paraId="51837704" w14:textId="2EFB6DD5" w:rsidR="00DD5F27" w:rsidRPr="00DD5F27" w:rsidRDefault="00DD5F27" w:rsidP="00867982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DD5F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«Основы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DD5F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агрономии».</w:t>
      </w:r>
    </w:p>
    <w:p w14:paraId="77BDF238" w14:textId="77777777" w:rsidR="005D3A9F" w:rsidRDefault="00DD5F27" w:rsidP="00867982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D5F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Оборудование учебного кабинета:</w:t>
      </w:r>
      <w:r w:rsidRPr="00DD5F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посадочные места по количеству обучающихся;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br/>
      </w:r>
      <w:r w:rsidR="005D3A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рабочее место преподавателя;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br/>
      </w:r>
      <w:r w:rsidR="005D3A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комплект учебно-наглядных пособий «Основы агрономии»;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br/>
      </w:r>
      <w:r w:rsidR="005D3A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комплект образцов:  минеральных удобрений; семян культур; </w:t>
      </w:r>
    </w:p>
    <w:p w14:paraId="14D5BB61" w14:textId="77777777" w:rsidR="005D3A9F" w:rsidRDefault="005D3A9F" w:rsidP="00867982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</w:t>
      </w:r>
      <w:r w:rsidR="00DD5F27"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гербарии сельскохозяйственных культур; почвы;</w:t>
      </w:r>
      <w:r w:rsidR="00DD5F27"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="00DD5F27"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оборудование для лабораторных работ: весы, растильня, термостат, </w:t>
      </w:r>
    </w:p>
    <w:p w14:paraId="3B79BCD4" w14:textId="7B655183" w:rsidR="00DD5F27" w:rsidRPr="00DD5F27" w:rsidRDefault="005D3A9F" w:rsidP="00867982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</w:t>
      </w:r>
      <w:r w:rsidR="00DD5F27"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колбы, лакмусовая бумага.</w:t>
      </w:r>
    </w:p>
    <w:p w14:paraId="484DEBD4" w14:textId="6614C00E" w:rsidR="00DD5F27" w:rsidRPr="00DD5F27" w:rsidRDefault="00867982" w:rsidP="00867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DD5F27" w:rsidRPr="00DD5F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Технические средства обучения:</w:t>
      </w:r>
    </w:p>
    <w:p w14:paraId="705D038C" w14:textId="64A99C63" w:rsidR="00DD5F27" w:rsidRPr="00DD5F27" w:rsidRDefault="005D3A9F" w:rsidP="00867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</w:t>
      </w:r>
      <w:r w:rsidR="00DD5F27"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 компьютер с лицензионным программным обеспечением и мультимедиапроектор.</w:t>
      </w:r>
    </w:p>
    <w:p w14:paraId="3B5E0267" w14:textId="77777777" w:rsidR="00DD5F27" w:rsidRPr="00DD5F27" w:rsidRDefault="00DD5F27" w:rsidP="008679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D5F2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3.2. Информационное обеспечение обучения</w:t>
      </w:r>
    </w:p>
    <w:p w14:paraId="208EFCAA" w14:textId="77777777" w:rsidR="00DD5F27" w:rsidRPr="00DD5F27" w:rsidRDefault="00DD5F27" w:rsidP="008679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D5F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Перечень используемых учебных изданий, Интернет-ресурсов, дополнительной литературы</w:t>
      </w:r>
    </w:p>
    <w:p w14:paraId="287FD808" w14:textId="77777777" w:rsidR="00DD5F27" w:rsidRPr="00DD5F27" w:rsidRDefault="00DD5F27" w:rsidP="00867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ru-RU"/>
          <w14:ligatures w14:val="none"/>
        </w:rPr>
      </w:pPr>
      <w:r w:rsidRPr="00DD5F27"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ru-RU"/>
          <w14:ligatures w14:val="none"/>
        </w:rPr>
        <w:t>Основные источники:</w:t>
      </w:r>
    </w:p>
    <w:p w14:paraId="5A8BD02E" w14:textId="77777777" w:rsidR="00307BE5" w:rsidRDefault="00307BE5" w:rsidP="00867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307BE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1. Гаспарян, И.Н. Основы агрономии: учебник для спо / И. Н. Гаспарян, В. И. Трухачев, В. Г. Сычев [и др.]. — 4-е изд., стер. — Санкт-Петербург: Лань, 2025. — 496 с. — ISBN 978-5- 507-52030-5. // Лань: электронно-библиотечная система. — URL: https://e.lanbook.com/book/436301 (дата обращения: 27.05.2025). — Режим доступа: для авториз. пользователей. — Текст: электронный </w:t>
      </w:r>
    </w:p>
    <w:p w14:paraId="6098E03A" w14:textId="77777777" w:rsidR="00307BE5" w:rsidRDefault="00307BE5" w:rsidP="00867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307BE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2. Глухих, М. А. Основы агрономии. Часть 2 / М. А. Глухих. — 2-е изд., стер. — СанктПетербург: Лань, 2024. — 120 с. — ISBN 978-5-507-47427-1. // Лань: электроннобиблиотечная система. — URL: https://e.lanbook.com/book/370916 (дата обращения: 27.05.2025). — Режим доступа: для авториз. пользователей. — Текст: электронный. </w:t>
      </w:r>
    </w:p>
    <w:p w14:paraId="7E72E9F0" w14:textId="77777777" w:rsidR="00307BE5" w:rsidRDefault="00307BE5" w:rsidP="00867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307BE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3. Глухих, М. А. Технологии производства продукции растениеводства / М. А. Глухих. – 2-е изд., стер. – Санкт-Петербург: Лань, 2023. – 148 с. – ISBN 978-5-507-45564-5. // ЭБС «Лань» – URL: https://e.lanbook.com/book/276386 (дата обращения: 27.05.2025). – Режим доступа: для авторизов. пользователей. – Текст: электронный. </w:t>
      </w:r>
    </w:p>
    <w:p w14:paraId="7FF04E1A" w14:textId="77777777" w:rsidR="00307BE5" w:rsidRDefault="00307BE5" w:rsidP="00867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307BE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4. Евтефеев, Ю. В. Основы агрономии: учебное пособие / Ю.В. Евтефеев, Г.М. Казанцев. – Москва: ФОРУМ: ИНФРА-М, 2024. – 367 с. – (Среднее профессиональное образование). – ISBN 978-5-00091-588-2. // ЭБС «Znanium» – URL: https://znanium.com/catalog/product/ 2094513 (дата обращения: 27.05.2025). – Режим доступа: для авторизов. пользователей. – Текст: электронный. 5. Липин, В. Д. Сельскохозяйственные машины. Плуги для основной обработки почвы: учебное пособие для СПО / В. Д. Липин. — Санкт-Петербург: Лань, 2025. — 172 с. — ISBN 978-5-507-51726-8. // Лань: электронно-библиотечная система. — URL: https://e.lanbook.com/book/455609 (дата обращения: 27.05.2025). — Режим доступа: для авториз. пользователей. — Текст: электронный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7E33C35A" w14:textId="77777777" w:rsidR="00307BE5" w:rsidRDefault="00307BE5" w:rsidP="00867982">
      <w:pPr>
        <w:spacing w:after="0" w:line="240" w:lineRule="auto"/>
        <w:ind w:left="567"/>
        <w:jc w:val="both"/>
        <w:rPr>
          <w:b/>
        </w:rPr>
      </w:pPr>
      <w:r w:rsidRPr="00307BE5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  <w:r w:rsidRPr="00307BE5">
        <w:rPr>
          <w:b/>
        </w:rPr>
        <w:t xml:space="preserve"> </w:t>
      </w:r>
    </w:p>
    <w:p w14:paraId="5BF76D21" w14:textId="22DA5420" w:rsidR="00307BE5" w:rsidRDefault="00307BE5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07BE5">
        <w:rPr>
          <w:rFonts w:ascii="Times New Roman" w:hAnsi="Times New Roman" w:cs="Times New Roman"/>
          <w:sz w:val="24"/>
          <w:szCs w:val="24"/>
        </w:rPr>
        <w:t xml:space="preserve">1. Глухих, М. А. Основы агрономии. Практикум / М. А. Глухих. — 2-е изд., стер. — Санкт-Петербург: Лань, 2024. — 120 с. — ISBN 978-5-507-48944-2. // Лань: электроннобиблиотечная система. — URL: https://e.lanbook.com/book/366794 (дата обращения: 27.05.2025). — Режим доступа: для авториз. пользователей. — Текст: электронный 23 </w:t>
      </w:r>
    </w:p>
    <w:p w14:paraId="4AF2AEA0" w14:textId="77777777" w:rsidR="00307BE5" w:rsidRDefault="00307BE5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07BE5">
        <w:rPr>
          <w:rFonts w:ascii="Times New Roman" w:hAnsi="Times New Roman" w:cs="Times New Roman"/>
          <w:sz w:val="24"/>
          <w:szCs w:val="24"/>
        </w:rPr>
        <w:lastRenderedPageBreak/>
        <w:t xml:space="preserve">2. Глухих, М. А. Технология хранения и переработки зерна и семян. Практикум: учебное пособие для спо / М. А. Глухих. — 2-е изд., стер. — Санкт-Петербург: Лань, 2024. — 112 с. — ISBN 978-5-507-49890-1. // Лань: электронно-библиотечная система. — URL: https://e.lanbook.com/book/404879 (дата обращения: 27.05.2025). — Режим доступа: для авториз. пользователей. — Текст: электронный </w:t>
      </w:r>
    </w:p>
    <w:p w14:paraId="420ACFBE" w14:textId="77777777" w:rsidR="00307BE5" w:rsidRDefault="00307BE5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07BE5">
        <w:rPr>
          <w:rFonts w:ascii="Times New Roman" w:hAnsi="Times New Roman" w:cs="Times New Roman"/>
          <w:sz w:val="24"/>
          <w:szCs w:val="24"/>
        </w:rPr>
        <w:t xml:space="preserve">3. Михалев, С. С. Кормопроизводство с основами земледелия: учебник / Михалев С. С., Хохлов Н. Ф., Лазарев Н. Н. – Москва: НИЦ ИНФРА-М, 2024. – 352 с. – (Среднее профессиональное образование). – ISBN 978-5-16-010232-0 // ЭБС «Znanium». – URL: https://znanium.com/catalog/product/ 2142821 (дата обращения: 27.05.2025). – Режим доступа: для авторизир. пользователей. – Текст: электронный. </w:t>
      </w:r>
    </w:p>
    <w:p w14:paraId="6DF8DA0A" w14:textId="33D07AD9" w:rsidR="00307BE5" w:rsidRPr="00307BE5" w:rsidRDefault="00307BE5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07BE5">
        <w:rPr>
          <w:rFonts w:ascii="Times New Roman" w:hAnsi="Times New Roman" w:cs="Times New Roman"/>
          <w:sz w:val="24"/>
          <w:szCs w:val="24"/>
        </w:rPr>
        <w:t xml:space="preserve">4. Солнцев, В.Н. Механизация растениеводства: учебник / В.Н. Солнцев, А.П. Тарасенко, В.И. Оробинский [и др.]; под ред. В.Н. Солнцева. – Москва: ИНФРА-М, 2025. – 383 с. – (Среднее профессиональное образование). – ISBN 978-5-16-013973-9. // ЭБС «Znanium» – URL: https: /znanium.ru/catalog/product/2160648 (дата обращения: 27.05.2025). – Режим доступа: для авторизов. пользователей. – Текст: электронный. </w:t>
      </w:r>
    </w:p>
    <w:p w14:paraId="0E29731D" w14:textId="77777777" w:rsidR="00307BE5" w:rsidRDefault="00307BE5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BE5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6005B3F7" w14:textId="6731D7E1" w:rsidR="00307BE5" w:rsidRDefault="00307BE5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07BE5">
        <w:rPr>
          <w:rFonts w:ascii="Times New Roman" w:hAnsi="Times New Roman" w:cs="Times New Roman"/>
          <w:sz w:val="24"/>
          <w:szCs w:val="24"/>
        </w:rPr>
        <w:t xml:space="preserve">1. АгроЭкоМиссия – Цифровая платформа знаний по лучшим ресурсосберегающим технологиям земледелия: официальный сайт. – Москва. – URL: agriecomission.com/ (дата обращения: 27.05.2025). – Текст: электронный. </w:t>
      </w:r>
    </w:p>
    <w:p w14:paraId="04EB4AF7" w14:textId="55D60277" w:rsidR="00A574BF" w:rsidRPr="00307BE5" w:rsidRDefault="00307BE5" w:rsidP="008679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aps/>
          <w:kern w:val="0"/>
          <w:sz w:val="24"/>
          <w:szCs w:val="24"/>
          <w:u w:val="single"/>
          <w:lang w:eastAsia="ru-RU"/>
          <w14:ligatures w14:val="none"/>
        </w:rPr>
      </w:pPr>
      <w:r w:rsidRPr="00307BE5">
        <w:rPr>
          <w:rFonts w:ascii="Times New Roman" w:hAnsi="Times New Roman" w:cs="Times New Roman"/>
          <w:sz w:val="24"/>
          <w:szCs w:val="24"/>
        </w:rPr>
        <w:t>2. Земледелие. Сельское хозяйство: официальный сайт. – Москва. – URL: universityagro.ru/ (дата обращения: 27.05.2025). – Текст: электронный.</w:t>
      </w:r>
    </w:p>
    <w:p w14:paraId="0F53A435" w14:textId="77777777" w:rsidR="00307BE5" w:rsidRPr="00307BE5" w:rsidRDefault="00307BE5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8455A0E" w14:textId="77777777" w:rsidR="00A574BF" w:rsidRPr="00307BE5" w:rsidRDefault="00A574BF" w:rsidP="008679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AB0007A" w14:textId="77777777" w:rsidR="00A574BF" w:rsidRPr="00307BE5" w:rsidRDefault="00A574BF" w:rsidP="00867982">
      <w:pPr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5541675" w14:textId="77777777" w:rsidR="00A574BF" w:rsidRPr="00307BE5" w:rsidRDefault="00A574B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179F02F0" w14:textId="77777777" w:rsidR="00A574BF" w:rsidRPr="00307BE5" w:rsidRDefault="00A574B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13E8AA30" w14:textId="77777777" w:rsidR="00136413" w:rsidRDefault="00136413">
      <w:pPr>
        <w:rPr>
          <w:color w:val="FF0000"/>
        </w:rPr>
      </w:pPr>
    </w:p>
    <w:p w14:paraId="2CDA0FFD" w14:textId="77777777" w:rsidR="00307BE5" w:rsidRDefault="00307BE5">
      <w:pPr>
        <w:rPr>
          <w:color w:val="FF0000"/>
        </w:rPr>
      </w:pPr>
    </w:p>
    <w:p w14:paraId="44A437E0" w14:textId="77777777" w:rsidR="00307BE5" w:rsidRDefault="00307BE5">
      <w:pPr>
        <w:rPr>
          <w:color w:val="FF0000"/>
        </w:rPr>
      </w:pPr>
    </w:p>
    <w:p w14:paraId="6B00537B" w14:textId="77777777" w:rsidR="00307BE5" w:rsidRDefault="00307BE5">
      <w:pPr>
        <w:rPr>
          <w:color w:val="FF0000"/>
        </w:rPr>
      </w:pPr>
    </w:p>
    <w:p w14:paraId="068F7DFD" w14:textId="77777777" w:rsidR="00307BE5" w:rsidRDefault="00307BE5">
      <w:pPr>
        <w:rPr>
          <w:color w:val="FF0000"/>
        </w:rPr>
      </w:pPr>
    </w:p>
    <w:p w14:paraId="49E10064" w14:textId="77777777" w:rsidR="00307BE5" w:rsidRDefault="00307BE5">
      <w:pPr>
        <w:rPr>
          <w:color w:val="FF0000"/>
        </w:rPr>
      </w:pPr>
    </w:p>
    <w:p w14:paraId="57D8DFFB" w14:textId="77777777" w:rsidR="00307BE5" w:rsidRDefault="00307BE5">
      <w:pPr>
        <w:rPr>
          <w:color w:val="FF0000"/>
        </w:rPr>
      </w:pPr>
    </w:p>
    <w:p w14:paraId="3615905A" w14:textId="77777777" w:rsidR="00307BE5" w:rsidRDefault="00307BE5">
      <w:pPr>
        <w:rPr>
          <w:color w:val="FF0000"/>
        </w:rPr>
      </w:pPr>
    </w:p>
    <w:p w14:paraId="744FA34F" w14:textId="77777777" w:rsidR="00307BE5" w:rsidRDefault="00307BE5">
      <w:pPr>
        <w:rPr>
          <w:color w:val="FF0000"/>
        </w:rPr>
      </w:pPr>
    </w:p>
    <w:p w14:paraId="2E390D01" w14:textId="77777777" w:rsidR="00307BE5" w:rsidRDefault="00307BE5">
      <w:pPr>
        <w:rPr>
          <w:color w:val="FF0000"/>
        </w:rPr>
      </w:pPr>
    </w:p>
    <w:p w14:paraId="603EA091" w14:textId="4967BEBF" w:rsidR="00307BE5" w:rsidRDefault="00307BE5">
      <w:pPr>
        <w:rPr>
          <w:color w:val="FF0000"/>
        </w:rPr>
      </w:pPr>
      <w:r>
        <w:rPr>
          <w:color w:val="FF0000"/>
        </w:rPr>
        <w:t>Э</w:t>
      </w:r>
    </w:p>
    <w:p w14:paraId="21ADB97A" w14:textId="77777777" w:rsidR="00136413" w:rsidRDefault="00136413">
      <w:pPr>
        <w:rPr>
          <w:color w:val="FF0000"/>
        </w:rPr>
      </w:pPr>
    </w:p>
    <w:p w14:paraId="4A590062" w14:textId="77777777" w:rsidR="00136413" w:rsidRDefault="00136413">
      <w:pPr>
        <w:rPr>
          <w:color w:val="FF0000"/>
        </w:rPr>
      </w:pPr>
    </w:p>
    <w:p w14:paraId="1E9D8E00" w14:textId="77777777" w:rsidR="00136413" w:rsidRDefault="00136413">
      <w:pPr>
        <w:rPr>
          <w:color w:val="FF0000"/>
        </w:rPr>
      </w:pPr>
    </w:p>
    <w:p w14:paraId="59404818" w14:textId="77777777" w:rsidR="00136413" w:rsidRDefault="00136413">
      <w:pPr>
        <w:rPr>
          <w:color w:val="FF0000"/>
        </w:rPr>
      </w:pPr>
    </w:p>
    <w:p w14:paraId="22322B6A" w14:textId="732372B4" w:rsidR="00136413" w:rsidRDefault="00136413" w:rsidP="001F6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D2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14:paraId="12A059A4" w14:textId="77777777" w:rsidR="00874D2A" w:rsidRDefault="00874D2A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3"/>
        <w:gridCol w:w="3266"/>
        <w:gridCol w:w="3117"/>
      </w:tblGrid>
      <w:tr w:rsidR="00874D2A" w:rsidRPr="00874D2A" w14:paraId="42BCEED5" w14:textId="77777777" w:rsidTr="00F56947">
        <w:tc>
          <w:tcPr>
            <w:tcW w:w="1912" w:type="pct"/>
          </w:tcPr>
          <w:p w14:paraId="44DAFD94" w14:textId="77777777" w:rsidR="00874D2A" w:rsidRPr="00874D2A" w:rsidRDefault="00874D2A" w:rsidP="00874D2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Результаты обучения</w:t>
            </w:r>
          </w:p>
        </w:tc>
        <w:tc>
          <w:tcPr>
            <w:tcW w:w="1580" w:type="pct"/>
          </w:tcPr>
          <w:p w14:paraId="203F0031" w14:textId="77777777" w:rsidR="00874D2A" w:rsidRPr="00874D2A" w:rsidRDefault="00874D2A" w:rsidP="00874D2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оценки</w:t>
            </w:r>
          </w:p>
        </w:tc>
        <w:tc>
          <w:tcPr>
            <w:tcW w:w="1508" w:type="pct"/>
          </w:tcPr>
          <w:p w14:paraId="2BF72115" w14:textId="77777777" w:rsidR="00874D2A" w:rsidRPr="00874D2A" w:rsidRDefault="00874D2A" w:rsidP="00874D2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Формы и методы оценки</w:t>
            </w:r>
          </w:p>
        </w:tc>
      </w:tr>
      <w:tr w:rsidR="00874D2A" w:rsidRPr="00874D2A" w14:paraId="72EC8438" w14:textId="77777777" w:rsidTr="00F56947">
        <w:tc>
          <w:tcPr>
            <w:tcW w:w="1912" w:type="pct"/>
          </w:tcPr>
          <w:p w14:paraId="652330CD" w14:textId="77777777" w:rsidR="00874D2A" w:rsidRPr="00874D2A" w:rsidRDefault="00874D2A" w:rsidP="00874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Перечень знаний, осваиваемых в рамках дисциплины:</w:t>
            </w:r>
          </w:p>
          <w:p w14:paraId="121416FF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 культурные растения;</w:t>
            </w:r>
          </w:p>
          <w:p w14:paraId="27C2E50B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их происхождение и одомашнивание; возможности  хозяйственного использования</w:t>
            </w:r>
          </w:p>
          <w:p w14:paraId="7AD99782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культурных растений;</w:t>
            </w:r>
          </w:p>
          <w:p w14:paraId="08963F21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традиционные и современные агротехнологии (системы обработки почвы; зональные системы земледелия; технологии возделывания основных сельскохозяйственных культур; приемы и методы растениеводства)</w:t>
            </w:r>
          </w:p>
        </w:tc>
        <w:tc>
          <w:tcPr>
            <w:tcW w:w="1580" w:type="pct"/>
          </w:tcPr>
          <w:p w14:paraId="070093DB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знает основные  культурные растения;</w:t>
            </w:r>
          </w:p>
          <w:p w14:paraId="3C34FB3F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их происхождение и одомашнивание;       </w:t>
            </w:r>
          </w:p>
          <w:p w14:paraId="57976CB0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знает возможности  хозяйственного использования</w:t>
            </w:r>
          </w:p>
          <w:p w14:paraId="67317CBE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культурных растений;</w:t>
            </w:r>
          </w:p>
          <w:p w14:paraId="708B78EF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традиционные и современные агротехнологии (системы обработки почвы; зональные системы земледелия; технологии возделывания основных сельскохозяйственных культур; приемы и методы растениеводства)</w:t>
            </w:r>
          </w:p>
          <w:p w14:paraId="31AB68F4" w14:textId="77777777" w:rsidR="00874D2A" w:rsidRPr="00874D2A" w:rsidRDefault="00874D2A" w:rsidP="00874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08" w:type="pct"/>
          </w:tcPr>
          <w:p w14:paraId="17E6237F" w14:textId="77777777" w:rsidR="00874D2A" w:rsidRPr="00874D2A" w:rsidRDefault="00874D2A" w:rsidP="00874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</w:t>
            </w:r>
          </w:p>
        </w:tc>
      </w:tr>
      <w:tr w:rsidR="00874D2A" w:rsidRPr="00874D2A" w14:paraId="1DDABF57" w14:textId="77777777" w:rsidTr="00F56947">
        <w:tc>
          <w:tcPr>
            <w:tcW w:w="1912" w:type="pct"/>
          </w:tcPr>
          <w:p w14:paraId="76994450" w14:textId="77777777" w:rsidR="00874D2A" w:rsidRPr="00874D2A" w:rsidRDefault="00874D2A" w:rsidP="00874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Перечень умений, осваиваемых в рамках дисциплины:</w:t>
            </w:r>
          </w:p>
          <w:p w14:paraId="70DEA785" w14:textId="77777777" w:rsidR="00874D2A" w:rsidRPr="00874D2A" w:rsidRDefault="00874D2A" w:rsidP="00874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определять особенности выращивания отдельных сельскохозяйственных культур с учетом их биологических  особенностей.</w:t>
            </w:r>
          </w:p>
        </w:tc>
        <w:tc>
          <w:tcPr>
            <w:tcW w:w="1580" w:type="pct"/>
          </w:tcPr>
          <w:p w14:paraId="28CDA044" w14:textId="77777777" w:rsidR="00874D2A" w:rsidRPr="00874D2A" w:rsidRDefault="00874D2A" w:rsidP="00874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умеет </w:t>
            </w:r>
            <w:r w:rsidRPr="00874D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определять особенности выращивания отдельных сельскохозяйственных культур с учетом их биологических  особенностей.</w:t>
            </w:r>
          </w:p>
        </w:tc>
        <w:tc>
          <w:tcPr>
            <w:tcW w:w="1508" w:type="pct"/>
          </w:tcPr>
          <w:p w14:paraId="738A096C" w14:textId="77777777" w:rsidR="00874D2A" w:rsidRPr="00874D2A" w:rsidRDefault="00874D2A" w:rsidP="00874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лабораторные работы</w:t>
            </w:r>
          </w:p>
          <w:p w14:paraId="11986155" w14:textId="77777777" w:rsidR="00874D2A" w:rsidRPr="00874D2A" w:rsidRDefault="00874D2A" w:rsidP="00874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74D2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</w:t>
            </w:r>
          </w:p>
        </w:tc>
      </w:tr>
    </w:tbl>
    <w:p w14:paraId="6BEB2EB1" w14:textId="77777777" w:rsidR="00874D2A" w:rsidRPr="00874D2A" w:rsidRDefault="00874D2A" w:rsidP="00874D2A">
      <w:pPr>
        <w:spacing w:before="240" w:after="200" w:line="276" w:lineRule="auto"/>
        <w:ind w:left="3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DBCD321" w14:textId="40753C8E" w:rsidR="008F2100" w:rsidRPr="008F2100" w:rsidRDefault="008F2100" w:rsidP="008F2100">
      <w:pPr>
        <w:shd w:val="clear" w:color="auto" w:fill="FFFFFF"/>
        <w:spacing w:after="0" w:line="240" w:lineRule="auto"/>
        <w:ind w:left="426" w:firstLine="42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КО 2 (критерии оценивания устного опроса)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7686"/>
      </w:tblGrid>
      <w:tr w:rsidR="008F2100" w:rsidRPr="008F2100" w14:paraId="7A28E31F" w14:textId="77777777" w:rsidTr="00F56947">
        <w:tc>
          <w:tcPr>
            <w:tcW w:w="1884" w:type="dxa"/>
            <w:vMerge w:val="restart"/>
          </w:tcPr>
          <w:p w14:paraId="2FFC8FC0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Отметка</w:t>
            </w:r>
          </w:p>
        </w:tc>
        <w:tc>
          <w:tcPr>
            <w:tcW w:w="7686" w:type="dxa"/>
          </w:tcPr>
          <w:p w14:paraId="07238EC5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Критерий оценивания</w:t>
            </w:r>
          </w:p>
        </w:tc>
      </w:tr>
      <w:tr w:rsidR="008F2100" w:rsidRPr="008F2100" w14:paraId="38B494E6" w14:textId="77777777" w:rsidTr="00F56947">
        <w:tc>
          <w:tcPr>
            <w:tcW w:w="1884" w:type="dxa"/>
            <w:vMerge/>
          </w:tcPr>
          <w:p w14:paraId="0D9E0803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686" w:type="dxa"/>
          </w:tcPr>
          <w:p w14:paraId="02A6165D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 2</w:t>
            </w:r>
          </w:p>
        </w:tc>
      </w:tr>
      <w:tr w:rsidR="008F2100" w:rsidRPr="008F2100" w14:paraId="23542EF4" w14:textId="77777777" w:rsidTr="00F56947">
        <w:tc>
          <w:tcPr>
            <w:tcW w:w="1884" w:type="dxa"/>
          </w:tcPr>
          <w:p w14:paraId="02C10E5B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686" w:type="dxa"/>
          </w:tcPr>
          <w:p w14:paraId="43507886" w14:textId="77777777" w:rsidR="008F2100" w:rsidRPr="008F2100" w:rsidRDefault="008F2100" w:rsidP="008F210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внутрипредметные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14:paraId="012C80C1" w14:textId="77777777" w:rsidR="008F2100" w:rsidRPr="008F2100" w:rsidRDefault="008F2100" w:rsidP="008F2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Отвечает правильно и обстоятельно на дополнительные вопросы преподавателя;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8F2100" w:rsidRPr="008F2100" w14:paraId="02CA474E" w14:textId="77777777" w:rsidTr="00F56947">
        <w:tc>
          <w:tcPr>
            <w:tcW w:w="1884" w:type="dxa"/>
          </w:tcPr>
          <w:p w14:paraId="6F99FB04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686" w:type="dxa"/>
          </w:tcPr>
          <w:p w14:paraId="013FAC86" w14:textId="77777777" w:rsidR="008F2100" w:rsidRPr="008F2100" w:rsidRDefault="008F2100" w:rsidP="008F210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Ответ полный, но </w:t>
            </w:r>
            <w:r w:rsidRPr="008F21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</w:t>
            </w:r>
            <w:r w:rsidRPr="008F21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выводы. Устанавливать внутрипредметные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8F2100" w:rsidRPr="008F2100" w14:paraId="02961E0C" w14:textId="77777777" w:rsidTr="00F56947">
        <w:tc>
          <w:tcPr>
            <w:tcW w:w="1884" w:type="dxa"/>
          </w:tcPr>
          <w:p w14:paraId="251E3EC6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7686" w:type="dxa"/>
          </w:tcPr>
          <w:p w14:paraId="145B0331" w14:textId="77777777" w:rsidR="008F2100" w:rsidRPr="008F2100" w:rsidRDefault="008F2100" w:rsidP="008F210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8F2100" w:rsidRPr="008F2100" w14:paraId="46025BAD" w14:textId="77777777" w:rsidTr="00F56947">
        <w:tc>
          <w:tcPr>
            <w:tcW w:w="1884" w:type="dxa"/>
          </w:tcPr>
          <w:p w14:paraId="540B66C5" w14:textId="77777777" w:rsidR="008F2100" w:rsidRPr="008F2100" w:rsidRDefault="008F2100" w:rsidP="008F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686" w:type="dxa"/>
          </w:tcPr>
          <w:p w14:paraId="547282CD" w14:textId="77777777" w:rsidR="008F2100" w:rsidRPr="008F2100" w:rsidRDefault="008F2100" w:rsidP="008F210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14:paraId="4810C27F" w14:textId="77777777" w:rsidR="008F2100" w:rsidRPr="008F2100" w:rsidRDefault="008F2100" w:rsidP="008F210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F21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 ответе на вопрос допускает  ошибки, которые не может исправить даже при помощи преподавателя.</w:t>
            </w:r>
            <w:r w:rsidRPr="008F21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</w:tbl>
    <w:p w14:paraId="6383D802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  <w:t>Примечание. </w:t>
      </w:r>
    </w:p>
    <w:p w14:paraId="5402AE99" w14:textId="77777777" w:rsidR="008F2100" w:rsidRPr="008F2100" w:rsidRDefault="008F2100" w:rsidP="008F210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При окончании устного ответа (КО 2) обучающегося педагогом даётся краткий анализ ответа, объявляется мотивированная оценка, возможно привлечение других обучающихся для анализа ответа. </w:t>
      </w:r>
    </w:p>
    <w:p w14:paraId="05F116AD" w14:textId="77777777" w:rsidR="008F2100" w:rsidRPr="008F2100" w:rsidRDefault="008F2100" w:rsidP="008F210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 контрольной работе преподаватель имеет право поставить обучающемуся оценку выше той, которая предусмотрена нормами, если им работа выполнена в оригинальном варианте. Оценки с анализом работ доводятся до сведения обучающихся, как правило, на последующем уроке; предусматривается работа над ошибками и устранение пробелов в знаниях и умениях обучающихся.</w:t>
      </w:r>
    </w:p>
    <w:p w14:paraId="0CFF9E54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 3 (</w:t>
      </w:r>
      <w:r w:rsidRPr="008F21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критерии оценивания п</w:t>
      </w:r>
      <w:r w:rsidRPr="008F21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рактических работ, ПОЗ)</w:t>
      </w:r>
    </w:p>
    <w:p w14:paraId="4569A7D3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Отметка</w:t>
      </w:r>
      <w:r w:rsidRPr="008F2100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«5»</w:t>
      </w: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ставится, если обучающийся:</w:t>
      </w:r>
    </w:p>
    <w:p w14:paraId="0158230C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Правильно самостоятельно определяет цель данной работы; выполняет работу в полном объёме с соблюдением необходимой последовательности проведения необходимых наблюдений, описания их, измерений.</w:t>
      </w:r>
    </w:p>
    <w:p w14:paraId="2D452B39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14:paraId="5197F576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Грамотно, логично описывает ход практических работ, правильно формулирует выводы; точно и аккуратно выполняет все записи, таблицы, рисунки, графики, вычисления.</w:t>
      </w:r>
    </w:p>
    <w:p w14:paraId="4DB08758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14:paraId="08452A77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Отметка</w:t>
      </w:r>
      <w:r w:rsidRPr="008F2100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«4»</w:t>
      </w: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ставится, если обучающийся:</w:t>
      </w:r>
    </w:p>
    <w:p w14:paraId="607AD57F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Выполняет практическую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14:paraId="635D40CD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оформлении работ допускает неточности в описании хода действий; делает неполные выводы при обобщении.</w:t>
      </w:r>
    </w:p>
    <w:p w14:paraId="0B8BE63F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Отметка</w:t>
      </w:r>
      <w:r w:rsidRPr="008F2100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«3»</w:t>
      </w: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ставится, если обучающийся:</w:t>
      </w:r>
    </w:p>
    <w:p w14:paraId="110CB656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14:paraId="2FBBC49B" w14:textId="77777777" w:rsidR="008F2100" w:rsidRPr="008F2100" w:rsidRDefault="008F2100" w:rsidP="008F2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1722D19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 Получает результаты с большими погрешностями; в отчёте допускает ошибки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14:paraId="2438FA2A" w14:textId="77777777" w:rsidR="008F2100" w:rsidRPr="008F2100" w:rsidRDefault="008F2100" w:rsidP="008F2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Допускает грубую ошибку в ходе выполнения работы: в объяснении, в оформлении, в соблюдении правил техники безопасности, которую исправляет по требованию преподавателя.</w:t>
      </w:r>
    </w:p>
    <w:p w14:paraId="38E1EE2E" w14:textId="77777777" w:rsidR="008F2100" w:rsidRPr="008F2100" w:rsidRDefault="008F2100" w:rsidP="008F2100">
      <w:pPr>
        <w:spacing w:after="0" w:line="20" w:lineRule="atLeast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Отметка</w:t>
      </w:r>
      <w:r w:rsidRPr="008F2100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"2"</w:t>
      </w:r>
      <w:r w:rsidRPr="008F210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не ставится, обучающийся: обязан отработать данное занятие.</w:t>
      </w:r>
    </w:p>
    <w:p w14:paraId="4E7B3B25" w14:textId="77777777" w:rsidR="008F2100" w:rsidRPr="008F2100" w:rsidRDefault="008F2100" w:rsidP="008F2100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КО 6 (критерии оценивания промежуточной аттестации: зачет)</w:t>
      </w:r>
    </w:p>
    <w:p w14:paraId="6898CB83" w14:textId="77777777" w:rsidR="008F2100" w:rsidRPr="008F2100" w:rsidRDefault="008F2100" w:rsidP="008F210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Оценка ответов производится по пятибалльной шкале и выставляется согласно критериям, приведенным ниже. </w:t>
      </w:r>
    </w:p>
    <w:p w14:paraId="48C44EF6" w14:textId="77777777" w:rsidR="008F2100" w:rsidRPr="008F2100" w:rsidRDefault="008F2100" w:rsidP="008F210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Оценка «5»</w:t>
      </w: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(отлично) ставится если: 1. Полно раскрыто содержание материала билета: исчерпывающие и аргументированные ответы на вопросы в билете. 2. Материал изложен грамотно, в определенной логической последовательности, не требует дополнительных пояснений, точно используется терминология. 3. Демонстрируются глубокие знания дисциплины 4. Даны обоснованные ответы на дополнительные вопросы. </w:t>
      </w:r>
    </w:p>
    <w:p w14:paraId="2E15FC33" w14:textId="77777777" w:rsidR="008F2100" w:rsidRPr="008F2100" w:rsidRDefault="008F2100" w:rsidP="008F2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</w:t>
      </w:r>
      <w:r w:rsidRPr="008F21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Оценка «4»</w:t>
      </w: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(хорошо) ставится если: 1. Ответы на поставленные вопросы в билете излагаются систематизировано и последовательно. 2. Демонстрируется умение анализировать материал, однако не все выводы носят аргументированный и доказательный характер, в изложении допущены небольшие пробелы (неточности), не исказившие содержание ответа. 3. Материал излагается уверенно, в основном правильно даны все определения и понятия. 4. При ответе на дополнительные вопросы полные ответы даны только при помощи наводящих вопросов. </w:t>
      </w:r>
    </w:p>
    <w:p w14:paraId="1C78F949" w14:textId="77777777" w:rsidR="008F2100" w:rsidRPr="008F2100" w:rsidRDefault="008F2100" w:rsidP="008F2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</w:t>
      </w:r>
      <w:r w:rsidRPr="008F21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Оценка «3»</w:t>
      </w: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(удовлетворительно) ставится если: 1. Неполно или непоследовательно раскрыто содержание материала, но показано общее понимание вопроса. 2. Имелись затруднения или допущены ошибки в определении понятий, использовании терминологии, исправленные после наводящих вопросов. 3. Демонстрируются поверхностные знания дисциплины; имеются затруднения с выводами. 4. При ответе на дополнительные вопросы ответы даются только при помощи наводящих вопросов. </w:t>
      </w:r>
    </w:p>
    <w:p w14:paraId="6800274E" w14:textId="77777777" w:rsidR="008F2100" w:rsidRPr="008F2100" w:rsidRDefault="008F2100" w:rsidP="008F2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</w:t>
      </w:r>
      <w:r w:rsidRPr="008F21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Оценка «2»</w:t>
      </w:r>
      <w:r w:rsidRPr="008F21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(неудовлетворительно) ставится если: 1. Материал излагается непоследовательно, сбивчиво, не представляет определенной системы знаний по дисциплине, не раскрыто его основное содержание. 2. Допущены грубые ошибки в определениях и понятиях, при использовании терминологии, которые не исправлены после наводящих вопросов. 3. Демонстрирует незнание и непонимание существа  вопросов. 4. Не даны ответы на дополнительные или наводящие вопросы. </w:t>
      </w:r>
    </w:p>
    <w:p w14:paraId="68F0C79B" w14:textId="77777777" w:rsidR="008F2100" w:rsidRPr="008F2100" w:rsidRDefault="008F2100" w:rsidP="008F21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267134" w14:textId="77777777" w:rsidR="008F2100" w:rsidRPr="008F2100" w:rsidRDefault="008F2100" w:rsidP="008F21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5D1C74E" w14:textId="77777777" w:rsidR="008F2100" w:rsidRPr="008F2100" w:rsidRDefault="008F2100" w:rsidP="008F21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D7FF70" w14:textId="77777777" w:rsidR="008F2100" w:rsidRPr="008F2100" w:rsidRDefault="008F2100" w:rsidP="008F21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DAD2EF" w14:textId="77777777" w:rsidR="00874D2A" w:rsidRPr="00874D2A" w:rsidRDefault="00874D2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74D2A" w:rsidRPr="00874D2A" w:rsidSect="001F6060">
      <w:pgSz w:w="11906" w:h="16838"/>
      <w:pgMar w:top="426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ABF8" w14:textId="77777777" w:rsidR="00613230" w:rsidRDefault="00613230" w:rsidP="00F85793">
      <w:pPr>
        <w:spacing w:after="0" w:line="240" w:lineRule="auto"/>
      </w:pPr>
      <w:r>
        <w:separator/>
      </w:r>
    </w:p>
  </w:endnote>
  <w:endnote w:type="continuationSeparator" w:id="0">
    <w:p w14:paraId="53C55CF1" w14:textId="77777777" w:rsidR="00613230" w:rsidRDefault="00613230" w:rsidP="00F8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A82CC" w14:textId="77777777" w:rsidR="00F56947" w:rsidRDefault="00F5694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4476197"/>
      <w:docPartObj>
        <w:docPartGallery w:val="Page Numbers (Bottom of Page)"/>
        <w:docPartUnique/>
      </w:docPartObj>
    </w:sdtPr>
    <w:sdtEndPr/>
    <w:sdtContent>
      <w:p w14:paraId="08190312" w14:textId="38EF257D" w:rsidR="00F56947" w:rsidRDefault="00F5694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BE5">
          <w:rPr>
            <w:noProof/>
          </w:rPr>
          <w:t>13</w:t>
        </w:r>
        <w:r>
          <w:fldChar w:fldCharType="end"/>
        </w:r>
      </w:p>
    </w:sdtContent>
  </w:sdt>
  <w:p w14:paraId="7C140F26" w14:textId="77777777" w:rsidR="00F56947" w:rsidRDefault="00F5694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BDAD" w14:textId="77777777" w:rsidR="00F56947" w:rsidRDefault="00F569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5F6BD" w14:textId="77777777" w:rsidR="00613230" w:rsidRDefault="00613230" w:rsidP="00F85793">
      <w:pPr>
        <w:spacing w:after="0" w:line="240" w:lineRule="auto"/>
      </w:pPr>
      <w:r>
        <w:separator/>
      </w:r>
    </w:p>
  </w:footnote>
  <w:footnote w:type="continuationSeparator" w:id="0">
    <w:p w14:paraId="1E834DA1" w14:textId="77777777" w:rsidR="00613230" w:rsidRDefault="00613230" w:rsidP="00F85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2F14" w14:textId="77777777" w:rsidR="00F56947" w:rsidRDefault="00F569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B235D" w14:textId="77777777" w:rsidR="00F56947" w:rsidRDefault="00F5694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E3668" w14:textId="77777777" w:rsidR="00F56947" w:rsidRDefault="00F5694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F19BE"/>
    <w:multiLevelType w:val="hybridMultilevel"/>
    <w:tmpl w:val="627A55FA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" w15:restartNumberingAfterBreak="0">
    <w:nsid w:val="18DE2464"/>
    <w:multiLevelType w:val="hybridMultilevel"/>
    <w:tmpl w:val="0518AFAC"/>
    <w:lvl w:ilvl="0" w:tplc="6DBC5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41A2F"/>
    <w:multiLevelType w:val="multilevel"/>
    <w:tmpl w:val="0E72775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809591998">
    <w:abstractNumId w:val="6"/>
  </w:num>
  <w:num w:numId="2" w16cid:durableId="1624187552">
    <w:abstractNumId w:val="2"/>
  </w:num>
  <w:num w:numId="3" w16cid:durableId="782312127">
    <w:abstractNumId w:val="5"/>
  </w:num>
  <w:num w:numId="4" w16cid:durableId="1671448416">
    <w:abstractNumId w:val="1"/>
  </w:num>
  <w:num w:numId="5" w16cid:durableId="1971129335">
    <w:abstractNumId w:val="0"/>
  </w:num>
  <w:num w:numId="6" w16cid:durableId="1414206365">
    <w:abstractNumId w:val="4"/>
  </w:num>
  <w:num w:numId="7" w16cid:durableId="1656837340">
    <w:abstractNumId w:val="3"/>
  </w:num>
  <w:num w:numId="8" w16cid:durableId="1393457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50A"/>
    <w:rsid w:val="000A050A"/>
    <w:rsid w:val="000E0F51"/>
    <w:rsid w:val="00136413"/>
    <w:rsid w:val="00166F31"/>
    <w:rsid w:val="001F6060"/>
    <w:rsid w:val="0027037F"/>
    <w:rsid w:val="002C1BB2"/>
    <w:rsid w:val="00307BE5"/>
    <w:rsid w:val="0036373E"/>
    <w:rsid w:val="003668DB"/>
    <w:rsid w:val="003703AE"/>
    <w:rsid w:val="003A6138"/>
    <w:rsid w:val="00483382"/>
    <w:rsid w:val="00485A48"/>
    <w:rsid w:val="004F30FE"/>
    <w:rsid w:val="00502037"/>
    <w:rsid w:val="00503C9D"/>
    <w:rsid w:val="005D3A9F"/>
    <w:rsid w:val="005F5AA0"/>
    <w:rsid w:val="00603294"/>
    <w:rsid w:val="00613230"/>
    <w:rsid w:val="00627D43"/>
    <w:rsid w:val="007506CC"/>
    <w:rsid w:val="007A3BC3"/>
    <w:rsid w:val="007C3347"/>
    <w:rsid w:val="007F2FFC"/>
    <w:rsid w:val="00844905"/>
    <w:rsid w:val="00867982"/>
    <w:rsid w:val="00874D2A"/>
    <w:rsid w:val="00877566"/>
    <w:rsid w:val="008A3540"/>
    <w:rsid w:val="008F2100"/>
    <w:rsid w:val="008F7F1A"/>
    <w:rsid w:val="00952830"/>
    <w:rsid w:val="00970962"/>
    <w:rsid w:val="009802D7"/>
    <w:rsid w:val="009E4A36"/>
    <w:rsid w:val="00A20CC4"/>
    <w:rsid w:val="00A56782"/>
    <w:rsid w:val="00A574BF"/>
    <w:rsid w:val="00A76396"/>
    <w:rsid w:val="00AE0D83"/>
    <w:rsid w:val="00B605BE"/>
    <w:rsid w:val="00BA183E"/>
    <w:rsid w:val="00C24CBB"/>
    <w:rsid w:val="00DB44FF"/>
    <w:rsid w:val="00DC00C2"/>
    <w:rsid w:val="00DD5F27"/>
    <w:rsid w:val="00F56947"/>
    <w:rsid w:val="00F6180D"/>
    <w:rsid w:val="00F8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E407"/>
  <w15:chartTrackingRefBased/>
  <w15:docId w15:val="{273A5A28-5DF6-4FE7-A9E7-4C690289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30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Этапы"/>
    <w:basedOn w:val="a"/>
    <w:link w:val="a4"/>
    <w:uiPriority w:val="34"/>
    <w:qFormat/>
    <w:rsid w:val="004F30FE"/>
    <w:pPr>
      <w:spacing w:after="200" w:line="276" w:lineRule="auto"/>
      <w:ind w:left="720"/>
    </w:pPr>
    <w:rPr>
      <w:rFonts w:ascii="Calibri" w:eastAsia="Times New Roman" w:hAnsi="Calibri" w:cs="Calibri"/>
      <w:kern w:val="0"/>
      <w14:ligatures w14:val="none"/>
    </w:rPr>
  </w:style>
  <w:style w:type="character" w:customStyle="1" w:styleId="a4">
    <w:name w:val="Абзац списка Знак"/>
    <w:aliases w:val="Содержание. 2 уровень Знак,List Paragraph Знак,Этапы Знак"/>
    <w:link w:val="a3"/>
    <w:uiPriority w:val="34"/>
    <w:qFormat/>
    <w:locked/>
    <w:rsid w:val="004F30FE"/>
    <w:rPr>
      <w:rFonts w:ascii="Calibri" w:eastAsia="Times New Roman" w:hAnsi="Calibri" w:cs="Calibri"/>
      <w:kern w:val="0"/>
      <w14:ligatures w14:val="none"/>
    </w:rPr>
  </w:style>
  <w:style w:type="paragraph" w:customStyle="1" w:styleId="11">
    <w:name w:val="Раздел 1"/>
    <w:basedOn w:val="1"/>
    <w:link w:val="12"/>
    <w:qFormat/>
    <w:rsid w:val="004F30FE"/>
    <w:pPr>
      <w:keepLines w:val="0"/>
      <w:spacing w:after="120" w:line="240" w:lineRule="auto"/>
      <w:ind w:firstLine="709"/>
      <w:jc w:val="both"/>
    </w:pPr>
    <w:rPr>
      <w:rFonts w:ascii="Times New Roman" w:eastAsia="Segoe UI" w:hAnsi="Times New Roman" w:cs="Times New Roman"/>
      <w:b/>
      <w:bCs/>
      <w:kern w:val="32"/>
      <w:sz w:val="24"/>
      <w:szCs w:val="24"/>
      <w:lang w:val="x-none" w:eastAsia="x-none"/>
      <w14:ligatures w14:val="none"/>
    </w:rPr>
  </w:style>
  <w:style w:type="character" w:customStyle="1" w:styleId="12">
    <w:name w:val="Раздел 1 Знак"/>
    <w:basedOn w:val="10"/>
    <w:link w:val="11"/>
    <w:rsid w:val="004F30FE"/>
    <w:rPr>
      <w:rFonts w:ascii="Times New Roman" w:eastAsia="Segoe UI" w:hAnsi="Times New Roman" w:cs="Times New Roman"/>
      <w:b/>
      <w:bCs/>
      <w:color w:val="2F5496" w:themeColor="accent1" w:themeShade="BF"/>
      <w:kern w:val="32"/>
      <w:sz w:val="24"/>
      <w:szCs w:val="24"/>
      <w:lang w:val="x-none" w:eastAsia="x-none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4F3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13">
    <w:name w:val="Сетка таблицы1"/>
    <w:basedOn w:val="a1"/>
    <w:next w:val="a5"/>
    <w:uiPriority w:val="59"/>
    <w:rsid w:val="00A76396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A76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136413"/>
    <w:rPr>
      <w:b/>
      <w:bCs/>
    </w:rPr>
  </w:style>
  <w:style w:type="paragraph" w:styleId="a7">
    <w:name w:val="header"/>
    <w:basedOn w:val="a"/>
    <w:link w:val="a8"/>
    <w:uiPriority w:val="99"/>
    <w:unhideWhenUsed/>
    <w:rsid w:val="00F85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5793"/>
  </w:style>
  <w:style w:type="paragraph" w:styleId="a9">
    <w:name w:val="footer"/>
    <w:basedOn w:val="a"/>
    <w:link w:val="aa"/>
    <w:uiPriority w:val="99"/>
    <w:unhideWhenUsed/>
    <w:rsid w:val="00F85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C0CC-9869-47F5-88BB-4A1DDFDE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13</Pages>
  <Words>3261</Words>
  <Characters>18593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26</cp:revision>
  <dcterms:created xsi:type="dcterms:W3CDTF">2023-10-24T05:47:00Z</dcterms:created>
  <dcterms:modified xsi:type="dcterms:W3CDTF">2025-11-18T15:59:00Z</dcterms:modified>
</cp:coreProperties>
</file>